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88C" w:rsidRPr="00814C11" w:rsidRDefault="00EF388C" w:rsidP="00EF388C">
      <w:pPr>
        <w:rPr>
          <w:b/>
          <w:sz w:val="28"/>
          <w:szCs w:val="28"/>
          <w:lang w:val="kk-KZ"/>
        </w:rPr>
      </w:pPr>
      <w:r>
        <w:rPr>
          <w:b/>
          <w:sz w:val="28"/>
          <w:szCs w:val="28"/>
          <w:lang w:val="kk-KZ"/>
        </w:rPr>
        <w:t>7</w:t>
      </w:r>
      <w:r w:rsidRPr="00814C11">
        <w:rPr>
          <w:b/>
          <w:sz w:val="28"/>
          <w:szCs w:val="28"/>
          <w:lang w:val="kk-KZ"/>
        </w:rPr>
        <w:t>-ші зертханалық жұмыс</w:t>
      </w:r>
    </w:p>
    <w:p w:rsidR="00EF388C" w:rsidRDefault="00EF388C" w:rsidP="00EF388C">
      <w:pPr>
        <w:rPr>
          <w:b/>
          <w:sz w:val="28"/>
          <w:szCs w:val="28"/>
          <w:lang w:val="kk-KZ"/>
        </w:rPr>
      </w:pPr>
    </w:p>
    <w:p w:rsidR="00EF388C" w:rsidRDefault="00EF388C" w:rsidP="00EF388C">
      <w:pPr>
        <w:jc w:val="center"/>
        <w:rPr>
          <w:b/>
          <w:sz w:val="28"/>
          <w:szCs w:val="28"/>
          <w:lang w:val="kk-KZ"/>
        </w:rPr>
      </w:pPr>
    </w:p>
    <w:p w:rsidR="00EF388C" w:rsidRPr="00814C11" w:rsidRDefault="00EF388C" w:rsidP="00EF388C">
      <w:pPr>
        <w:jc w:val="center"/>
        <w:rPr>
          <w:b/>
          <w:sz w:val="28"/>
          <w:szCs w:val="28"/>
          <w:lang w:val="kk-KZ"/>
        </w:rPr>
      </w:pPr>
      <w:r w:rsidRPr="00814C11">
        <w:rPr>
          <w:b/>
          <w:sz w:val="28"/>
          <w:szCs w:val="28"/>
          <w:lang w:val="kk-KZ"/>
        </w:rPr>
        <w:t>Перманганометриялық титрлеу</w:t>
      </w:r>
    </w:p>
    <w:p w:rsidR="00EF388C" w:rsidRPr="003D6E70" w:rsidRDefault="00EF388C" w:rsidP="00EF388C">
      <w:pPr>
        <w:ind w:firstLine="397"/>
        <w:jc w:val="both"/>
        <w:rPr>
          <w:sz w:val="28"/>
          <w:szCs w:val="28"/>
          <w:lang w:val="kk-KZ"/>
        </w:rPr>
      </w:pPr>
      <w:r w:rsidRPr="003D6E70">
        <w:rPr>
          <w:sz w:val="28"/>
          <w:szCs w:val="28"/>
          <w:lang w:val="kk-KZ"/>
        </w:rPr>
        <w:t>Перманганатометрия әдісі тотықсыздандырғыштарды перманганатпен көбінесе қышқыл ортада тотықтыру реакцияларына негізделген. Қышқылдық ортада:</w:t>
      </w:r>
    </w:p>
    <w:p w:rsidR="00EF388C" w:rsidRPr="003D6E70" w:rsidRDefault="00EF388C" w:rsidP="00EF388C">
      <w:pPr>
        <w:ind w:firstLine="397"/>
        <w:jc w:val="center"/>
        <w:rPr>
          <w:sz w:val="28"/>
          <w:szCs w:val="28"/>
          <w:lang w:val="kk-KZ"/>
        </w:rPr>
      </w:pPr>
      <w:r w:rsidRPr="003D6E70">
        <w:rPr>
          <w:sz w:val="28"/>
          <w:szCs w:val="28"/>
          <w:lang w:val="kk-KZ"/>
        </w:rPr>
        <w:t>М</w:t>
      </w:r>
      <w:r w:rsidRPr="003D6E70">
        <w:rPr>
          <w:sz w:val="28"/>
          <w:szCs w:val="28"/>
          <w:lang w:val="en-US"/>
        </w:rPr>
        <w:t>n</w:t>
      </w:r>
      <w:r w:rsidRPr="003D6E70">
        <w:rPr>
          <w:sz w:val="28"/>
          <w:szCs w:val="28"/>
          <w:lang w:val="kk-KZ"/>
        </w:rPr>
        <w:t>О</w:t>
      </w:r>
      <w:r w:rsidRPr="003D6E70">
        <w:rPr>
          <w:sz w:val="28"/>
          <w:szCs w:val="28"/>
          <w:vertAlign w:val="superscript"/>
          <w:lang w:val="kk-KZ"/>
        </w:rPr>
        <w:t>-</w:t>
      </w:r>
      <w:r w:rsidRPr="003D6E70">
        <w:rPr>
          <w:sz w:val="28"/>
          <w:szCs w:val="28"/>
          <w:vertAlign w:val="subscript"/>
          <w:lang w:val="kk-KZ"/>
        </w:rPr>
        <w:t>4</w:t>
      </w:r>
      <w:r w:rsidRPr="003D6E70">
        <w:rPr>
          <w:sz w:val="28"/>
          <w:szCs w:val="28"/>
          <w:lang w:val="kk-KZ"/>
        </w:rPr>
        <w:t>+8Н</w:t>
      </w:r>
      <w:r w:rsidRPr="003D6E70">
        <w:rPr>
          <w:sz w:val="28"/>
          <w:szCs w:val="28"/>
          <w:vertAlign w:val="superscript"/>
          <w:lang w:val="kk-KZ"/>
        </w:rPr>
        <w:t>+</w:t>
      </w:r>
      <w:r w:rsidRPr="003D6E70">
        <w:rPr>
          <w:sz w:val="28"/>
          <w:szCs w:val="28"/>
          <w:lang w:val="kk-KZ"/>
        </w:rPr>
        <w:t>+5</w:t>
      </w:r>
      <w:r w:rsidRPr="003D6E70">
        <w:rPr>
          <w:position w:val="-6"/>
          <w:sz w:val="28"/>
          <w:szCs w:val="28"/>
          <w:lang w:val="kk-KZ"/>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4" o:title=""/>
          </v:shape>
          <o:OLEObject Type="Embed" ProgID="Equation.3" ShapeID="_x0000_i1025" DrawAspect="Content" ObjectID="_1481954498" r:id="rId5"/>
        </w:object>
      </w:r>
      <w:r w:rsidRPr="003D6E70">
        <w:rPr>
          <w:position w:val="-6"/>
          <w:sz w:val="28"/>
          <w:szCs w:val="28"/>
          <w:lang w:val="en-US"/>
        </w:rPr>
        <w:object w:dxaOrig="300" w:dyaOrig="220">
          <v:shape id="_x0000_i1026" type="#_x0000_t75" style="width:14.25pt;height:11.25pt" o:ole="">
            <v:imagedata r:id="rId6" o:title=""/>
          </v:shape>
          <o:OLEObject Type="Embed" ProgID="Equation.3" ShapeID="_x0000_i1026" DrawAspect="Content" ObjectID="_1481954499" r:id="rId7"/>
        </w:object>
      </w:r>
      <w:r w:rsidRPr="003D6E70">
        <w:rPr>
          <w:sz w:val="28"/>
          <w:szCs w:val="28"/>
          <w:lang w:val="kk-KZ"/>
        </w:rPr>
        <w:t>М</w:t>
      </w:r>
      <w:r w:rsidRPr="003D6E70">
        <w:rPr>
          <w:sz w:val="28"/>
          <w:szCs w:val="28"/>
          <w:lang w:val="en-US"/>
        </w:rPr>
        <w:t>n</w:t>
      </w:r>
      <w:r w:rsidRPr="003D6E70">
        <w:rPr>
          <w:sz w:val="28"/>
          <w:szCs w:val="28"/>
          <w:vertAlign w:val="superscript"/>
          <w:lang w:val="kk-KZ"/>
        </w:rPr>
        <w:t>2+</w:t>
      </w:r>
      <w:r w:rsidRPr="003D6E70">
        <w:rPr>
          <w:sz w:val="28"/>
          <w:szCs w:val="28"/>
          <w:lang w:val="kk-KZ"/>
        </w:rPr>
        <w:t>+4Н</w:t>
      </w:r>
      <w:r w:rsidRPr="003D6E70">
        <w:rPr>
          <w:sz w:val="28"/>
          <w:szCs w:val="28"/>
          <w:vertAlign w:val="subscript"/>
          <w:lang w:val="kk-KZ"/>
        </w:rPr>
        <w:t>2</w:t>
      </w:r>
      <w:r w:rsidRPr="003D6E70">
        <w:rPr>
          <w:sz w:val="28"/>
          <w:szCs w:val="28"/>
          <w:lang w:val="kk-KZ"/>
        </w:rPr>
        <w:t xml:space="preserve">О;      </w:t>
      </w:r>
      <w:r w:rsidRPr="003D6E70">
        <w:rPr>
          <w:sz w:val="28"/>
          <w:szCs w:val="28"/>
          <w:lang w:val="en-US"/>
        </w:rPr>
        <w:t>f</w:t>
      </w:r>
      <w:r w:rsidRPr="003D6E70">
        <w:rPr>
          <w:sz w:val="28"/>
          <w:szCs w:val="28"/>
          <w:vertAlign w:val="subscript"/>
          <w:lang w:val="kk-KZ"/>
        </w:rPr>
        <w:t>ЭКВ</w:t>
      </w:r>
      <w:r w:rsidRPr="003D6E70">
        <w:rPr>
          <w:sz w:val="28"/>
          <w:szCs w:val="28"/>
          <w:lang w:val="kk-KZ"/>
        </w:rPr>
        <w:t xml:space="preserve">=1/5; </w:t>
      </w:r>
      <w:r w:rsidRPr="003D6E70">
        <w:rPr>
          <w:sz w:val="28"/>
          <w:szCs w:val="28"/>
          <w:lang w:val="en-US"/>
        </w:rPr>
        <w:t>E</w:t>
      </w:r>
      <w:r w:rsidRPr="003D6E70">
        <w:rPr>
          <w:sz w:val="28"/>
          <w:szCs w:val="28"/>
          <w:vertAlign w:val="superscript"/>
          <w:lang w:val="kk-KZ"/>
        </w:rPr>
        <w:t>0</w:t>
      </w:r>
      <w:r w:rsidRPr="003D6E70">
        <w:rPr>
          <w:sz w:val="28"/>
          <w:szCs w:val="28"/>
          <w:vertAlign w:val="subscript"/>
          <w:lang w:val="en-US"/>
        </w:rPr>
        <w:t>MnO</w:t>
      </w:r>
      <w:r w:rsidRPr="003D6E70">
        <w:rPr>
          <w:position w:val="-10"/>
          <w:sz w:val="28"/>
          <w:szCs w:val="28"/>
          <w:vertAlign w:val="subscript"/>
          <w:lang w:val="en-US"/>
        </w:rPr>
        <w:object w:dxaOrig="160" w:dyaOrig="360">
          <v:shape id="_x0000_i1027" type="#_x0000_t75" style="width:8.25pt;height:18pt" o:ole="">
            <v:imagedata r:id="rId8" o:title=""/>
          </v:shape>
          <o:OLEObject Type="Embed" ProgID="Equation.3" ShapeID="_x0000_i1027" DrawAspect="Content" ObjectID="_1481954500" r:id="rId9"/>
        </w:object>
      </w:r>
      <w:r w:rsidRPr="003D6E70">
        <w:rPr>
          <w:sz w:val="28"/>
          <w:szCs w:val="28"/>
        </w:rPr>
        <w:t>/</w:t>
      </w:r>
      <w:r w:rsidRPr="003D6E70">
        <w:rPr>
          <w:sz w:val="28"/>
          <w:szCs w:val="28"/>
          <w:vertAlign w:val="subscript"/>
          <w:lang w:val="en-US"/>
        </w:rPr>
        <w:t>Mn</w:t>
      </w:r>
      <w:r w:rsidRPr="003D6E70">
        <w:rPr>
          <w:sz w:val="28"/>
          <w:szCs w:val="28"/>
          <w:vertAlign w:val="superscript"/>
        </w:rPr>
        <w:t>2+</w:t>
      </w:r>
      <w:r w:rsidRPr="003D6E70">
        <w:rPr>
          <w:sz w:val="28"/>
          <w:szCs w:val="28"/>
          <w:lang w:val="kk-KZ"/>
        </w:rPr>
        <w:t>=+1,51В.</w:t>
      </w:r>
    </w:p>
    <w:p w:rsidR="00EF388C" w:rsidRPr="003D6E70" w:rsidRDefault="00EF388C" w:rsidP="00EF388C">
      <w:pPr>
        <w:ind w:firstLine="397"/>
        <w:jc w:val="both"/>
        <w:rPr>
          <w:sz w:val="28"/>
          <w:szCs w:val="28"/>
          <w:lang w:val="kk-KZ"/>
        </w:rPr>
      </w:pPr>
      <w:r w:rsidRPr="003D6E70">
        <w:rPr>
          <w:sz w:val="28"/>
          <w:szCs w:val="28"/>
          <w:lang w:val="kk-KZ"/>
        </w:rPr>
        <w:t>Калий перманганатының титрленген ерітіндісін тұздың анық нақты мөлшерін алып дайындауға болмайды, себебі пераманганаттың құрамында тотықсыздану нәтижесінде пайда болған МnО</w:t>
      </w:r>
      <w:r w:rsidRPr="003D6E70">
        <w:rPr>
          <w:sz w:val="28"/>
          <w:szCs w:val="28"/>
          <w:vertAlign w:val="subscript"/>
          <w:lang w:val="kk-KZ"/>
        </w:rPr>
        <w:t>2</w:t>
      </w:r>
      <w:r w:rsidRPr="003D6E70">
        <w:rPr>
          <w:sz w:val="28"/>
          <w:szCs w:val="28"/>
          <w:lang w:val="kk-KZ"/>
        </w:rPr>
        <w:t xml:space="preserve"> бар. Сонымен қатар оның судағы ерітіндісі су мен ауадан кіретін әртүрлі қоспалармен (органикалық заттар, тозаң, аммияк т.б.) тотығу-тотықсыздану реакциясына қатысуы нәтижесінде өзінің концентрациясын өзгертеді. Сондықтан перманга-наттың ерітіндісін 7-10 күнге қараңғы жерге қалдырады. Содан кейін КМnО</w:t>
      </w:r>
      <w:r w:rsidRPr="003D6E70">
        <w:rPr>
          <w:sz w:val="28"/>
          <w:szCs w:val="28"/>
          <w:vertAlign w:val="subscript"/>
          <w:lang w:val="kk-KZ"/>
        </w:rPr>
        <w:t>4</w:t>
      </w:r>
      <w:r w:rsidRPr="003D6E70">
        <w:rPr>
          <w:sz w:val="28"/>
          <w:szCs w:val="28"/>
          <w:lang w:val="kk-KZ"/>
        </w:rPr>
        <w:t xml:space="preserve"> </w:t>
      </w:r>
      <w:r w:rsidRPr="003D6E70">
        <w:rPr>
          <w:sz w:val="28"/>
          <w:szCs w:val="28"/>
          <w:lang w:val="uk-UA"/>
        </w:rPr>
        <w:t xml:space="preserve">ерітіндісін ептеп </w:t>
      </w:r>
      <w:r w:rsidRPr="003D6E70">
        <w:rPr>
          <w:sz w:val="28"/>
          <w:szCs w:val="28"/>
          <w:lang w:val="kk-KZ"/>
        </w:rPr>
        <w:t>МnО</w:t>
      </w:r>
      <w:r w:rsidRPr="003D6E70">
        <w:rPr>
          <w:sz w:val="28"/>
          <w:szCs w:val="28"/>
          <w:vertAlign w:val="subscript"/>
          <w:lang w:val="kk-KZ"/>
        </w:rPr>
        <w:t>2</w:t>
      </w:r>
      <w:r w:rsidRPr="003D6E70">
        <w:rPr>
          <w:sz w:val="28"/>
          <w:szCs w:val="28"/>
          <w:lang w:val="kk-KZ"/>
        </w:rPr>
        <w:t xml:space="preserve"> тұнбасынан бөліп алады. Осылай дайындалған КМnО</w:t>
      </w:r>
      <w:r w:rsidRPr="003D6E70">
        <w:rPr>
          <w:sz w:val="28"/>
          <w:szCs w:val="28"/>
          <w:vertAlign w:val="subscript"/>
          <w:lang w:val="kk-KZ"/>
        </w:rPr>
        <w:t>4</w:t>
      </w:r>
      <w:r w:rsidRPr="003D6E70">
        <w:rPr>
          <w:sz w:val="28"/>
          <w:szCs w:val="28"/>
          <w:lang w:val="kk-KZ"/>
        </w:rPr>
        <w:t xml:space="preserve"> ерітіндісінің концентрациясы ұзақ уақыт тұрақты болады. Перманганат ерітіндісінің титрін натрий оксалатын (Na</w:t>
      </w:r>
      <w:r w:rsidRPr="003D6E70">
        <w:rPr>
          <w:sz w:val="28"/>
          <w:szCs w:val="28"/>
          <w:vertAlign w:val="subscript"/>
          <w:lang w:val="kk-KZ"/>
        </w:rPr>
        <w:t>2</w:t>
      </w:r>
      <w:r w:rsidRPr="003D6E70">
        <w:rPr>
          <w:sz w:val="28"/>
          <w:szCs w:val="28"/>
          <w:lang w:val="kk-KZ"/>
        </w:rPr>
        <w:t>С</w:t>
      </w:r>
      <w:r w:rsidRPr="003D6E70">
        <w:rPr>
          <w:sz w:val="28"/>
          <w:szCs w:val="28"/>
          <w:vertAlign w:val="subscript"/>
          <w:lang w:val="kk-KZ"/>
        </w:rPr>
        <w:t>2</w:t>
      </w:r>
      <w:r w:rsidRPr="003D6E70">
        <w:rPr>
          <w:sz w:val="28"/>
          <w:szCs w:val="28"/>
          <w:lang w:val="kk-KZ"/>
        </w:rPr>
        <w:t>О</w:t>
      </w:r>
      <w:r w:rsidRPr="003D6E70">
        <w:rPr>
          <w:sz w:val="28"/>
          <w:szCs w:val="28"/>
          <w:vertAlign w:val="subscript"/>
          <w:lang w:val="kk-KZ"/>
        </w:rPr>
        <w:t>4</w:t>
      </w:r>
      <w:r w:rsidRPr="003D6E70">
        <w:rPr>
          <w:sz w:val="28"/>
          <w:szCs w:val="28"/>
          <w:lang w:val="kk-KZ"/>
        </w:rPr>
        <w:t>) немесе қымыздық қышқылын (Н</w:t>
      </w:r>
      <w:r w:rsidRPr="003D6E70">
        <w:rPr>
          <w:sz w:val="28"/>
          <w:szCs w:val="28"/>
          <w:vertAlign w:val="subscript"/>
          <w:lang w:val="kk-KZ"/>
        </w:rPr>
        <w:t>2</w:t>
      </w:r>
      <w:r w:rsidRPr="003D6E70">
        <w:rPr>
          <w:sz w:val="28"/>
          <w:szCs w:val="28"/>
          <w:lang w:val="kk-KZ"/>
        </w:rPr>
        <w:t>С</w:t>
      </w:r>
      <w:r w:rsidRPr="003D6E70">
        <w:rPr>
          <w:sz w:val="28"/>
          <w:szCs w:val="28"/>
          <w:vertAlign w:val="subscript"/>
          <w:lang w:val="kk-KZ"/>
        </w:rPr>
        <w:t>2</w:t>
      </w:r>
      <w:r w:rsidRPr="003D6E70">
        <w:rPr>
          <w:sz w:val="28"/>
          <w:szCs w:val="28"/>
          <w:lang w:val="kk-KZ"/>
        </w:rPr>
        <w:t>О</w:t>
      </w:r>
      <w:r w:rsidRPr="003D6E70">
        <w:rPr>
          <w:sz w:val="28"/>
          <w:szCs w:val="28"/>
          <w:vertAlign w:val="subscript"/>
          <w:lang w:val="kk-KZ"/>
        </w:rPr>
        <w:t>4</w:t>
      </w:r>
      <w:r w:rsidRPr="003D6E70">
        <w:rPr>
          <w:sz w:val="28"/>
          <w:szCs w:val="28"/>
          <w:lang w:val="kk-KZ"/>
        </w:rPr>
        <w:t>) пайдаланып анықтайды. Перманганат пен қымыздық қышқылы арасындағы реакция – автокаталитикалық реакция :</w:t>
      </w:r>
    </w:p>
    <w:p w:rsidR="00EF388C" w:rsidRPr="003D6E70" w:rsidRDefault="00EF388C" w:rsidP="00EF388C">
      <w:pPr>
        <w:ind w:firstLine="397"/>
        <w:jc w:val="both"/>
        <w:rPr>
          <w:sz w:val="28"/>
          <w:szCs w:val="28"/>
          <w:lang w:val="kk-KZ"/>
        </w:rPr>
      </w:pPr>
    </w:p>
    <w:p w:rsidR="00EF388C" w:rsidRPr="003D6E70" w:rsidRDefault="00EF388C" w:rsidP="00EF388C">
      <w:pPr>
        <w:ind w:firstLine="397"/>
        <w:jc w:val="center"/>
        <w:rPr>
          <w:sz w:val="28"/>
          <w:szCs w:val="28"/>
          <w:lang w:val="uk-UA"/>
        </w:rPr>
      </w:pPr>
      <w:r w:rsidRPr="003D6E70">
        <w:rPr>
          <w:sz w:val="28"/>
          <w:szCs w:val="28"/>
          <w:lang w:val="kk-KZ"/>
        </w:rPr>
        <w:t>2МnО</w:t>
      </w:r>
      <w:r w:rsidRPr="003D6E70">
        <w:rPr>
          <w:sz w:val="28"/>
          <w:szCs w:val="28"/>
          <w:vertAlign w:val="subscript"/>
          <w:lang w:val="kk-KZ"/>
        </w:rPr>
        <w:t>4</w:t>
      </w:r>
      <w:r w:rsidRPr="003D6E70">
        <w:rPr>
          <w:sz w:val="28"/>
          <w:szCs w:val="28"/>
          <w:vertAlign w:val="superscript"/>
          <w:lang w:val="kk-KZ"/>
        </w:rPr>
        <w:t>-</w:t>
      </w:r>
      <w:r w:rsidRPr="003D6E70">
        <w:rPr>
          <w:sz w:val="28"/>
          <w:szCs w:val="28"/>
          <w:lang w:val="kk-KZ"/>
        </w:rPr>
        <w:t xml:space="preserve"> </w:t>
      </w:r>
      <w:r w:rsidRPr="003D6E70">
        <w:rPr>
          <w:sz w:val="28"/>
          <w:szCs w:val="28"/>
        </w:rPr>
        <w:t>+ 5Н</w:t>
      </w:r>
      <w:r w:rsidRPr="003D6E70">
        <w:rPr>
          <w:sz w:val="28"/>
          <w:szCs w:val="28"/>
          <w:vertAlign w:val="subscript"/>
        </w:rPr>
        <w:t>2</w:t>
      </w:r>
      <w:r w:rsidRPr="003D6E70">
        <w:rPr>
          <w:sz w:val="28"/>
          <w:szCs w:val="28"/>
        </w:rPr>
        <w:t>С</w:t>
      </w:r>
      <w:r w:rsidRPr="003D6E70">
        <w:rPr>
          <w:sz w:val="28"/>
          <w:szCs w:val="28"/>
          <w:vertAlign w:val="subscript"/>
        </w:rPr>
        <w:t>2</w:t>
      </w:r>
      <w:r w:rsidRPr="003D6E70">
        <w:rPr>
          <w:sz w:val="28"/>
          <w:szCs w:val="28"/>
          <w:lang w:val="kk-KZ"/>
        </w:rPr>
        <w:t>О</w:t>
      </w:r>
      <w:r w:rsidRPr="003D6E70">
        <w:rPr>
          <w:sz w:val="28"/>
          <w:szCs w:val="28"/>
          <w:vertAlign w:val="subscript"/>
          <w:lang w:val="kk-KZ"/>
        </w:rPr>
        <w:t>4</w:t>
      </w:r>
      <w:r w:rsidRPr="003D6E70">
        <w:rPr>
          <w:sz w:val="28"/>
          <w:szCs w:val="28"/>
          <w:lang w:val="kk-KZ"/>
        </w:rPr>
        <w:t xml:space="preserve"> + 6Н</w:t>
      </w:r>
      <w:r w:rsidRPr="003D6E70">
        <w:rPr>
          <w:sz w:val="28"/>
          <w:szCs w:val="28"/>
          <w:vertAlign w:val="superscript"/>
          <w:lang w:val="kk-KZ"/>
        </w:rPr>
        <w:t>+</w:t>
      </w:r>
      <w:r w:rsidRPr="003D6E70">
        <w:rPr>
          <w:sz w:val="28"/>
          <w:szCs w:val="28"/>
          <w:lang w:val="kk-KZ"/>
        </w:rPr>
        <w:t xml:space="preserve"> </w:t>
      </w:r>
      <w:r w:rsidRPr="003D6E70">
        <w:rPr>
          <w:sz w:val="28"/>
          <w:szCs w:val="28"/>
          <w:lang w:val="kk-KZ"/>
        </w:rPr>
        <w:sym w:font="Symbol" w:char="00AE"/>
      </w:r>
      <w:r w:rsidRPr="003D6E70">
        <w:rPr>
          <w:sz w:val="28"/>
          <w:szCs w:val="28"/>
          <w:lang w:val="kk-KZ"/>
        </w:rPr>
        <w:t xml:space="preserve"> 2Мn</w:t>
      </w:r>
      <w:r w:rsidRPr="003D6E70">
        <w:rPr>
          <w:sz w:val="28"/>
          <w:szCs w:val="28"/>
          <w:vertAlign w:val="superscript"/>
          <w:lang w:val="kk-KZ"/>
        </w:rPr>
        <w:t>2+</w:t>
      </w:r>
      <w:r w:rsidRPr="003D6E70">
        <w:rPr>
          <w:sz w:val="28"/>
          <w:szCs w:val="28"/>
          <w:lang w:val="kk-KZ"/>
        </w:rPr>
        <w:t xml:space="preserve"> + </w:t>
      </w:r>
      <w:r w:rsidRPr="003D6E70">
        <w:rPr>
          <w:sz w:val="28"/>
          <w:szCs w:val="28"/>
        </w:rPr>
        <w:t>10С</w:t>
      </w:r>
      <w:r w:rsidRPr="003D6E70">
        <w:rPr>
          <w:sz w:val="28"/>
          <w:szCs w:val="28"/>
          <w:lang w:val="kk-KZ"/>
        </w:rPr>
        <w:t>О</w:t>
      </w:r>
      <w:r w:rsidRPr="003D6E70">
        <w:rPr>
          <w:sz w:val="28"/>
          <w:szCs w:val="28"/>
          <w:vertAlign w:val="subscript"/>
        </w:rPr>
        <w:t>2</w:t>
      </w:r>
      <w:r w:rsidRPr="003D6E70">
        <w:rPr>
          <w:sz w:val="28"/>
          <w:szCs w:val="28"/>
          <w:lang w:val="kk-KZ"/>
        </w:rPr>
        <w:t xml:space="preserve"> + </w:t>
      </w:r>
      <w:r w:rsidRPr="003D6E70">
        <w:rPr>
          <w:sz w:val="28"/>
          <w:szCs w:val="28"/>
        </w:rPr>
        <w:t>8Н</w:t>
      </w:r>
      <w:r w:rsidRPr="003D6E70">
        <w:rPr>
          <w:sz w:val="28"/>
          <w:szCs w:val="28"/>
          <w:vertAlign w:val="subscript"/>
        </w:rPr>
        <w:t>2</w:t>
      </w:r>
      <w:r w:rsidRPr="003D6E70">
        <w:rPr>
          <w:sz w:val="28"/>
          <w:szCs w:val="28"/>
          <w:lang w:val="kk-KZ"/>
        </w:rPr>
        <w:t>О</w:t>
      </w:r>
    </w:p>
    <w:p w:rsidR="00EF388C" w:rsidRPr="003D6E70" w:rsidRDefault="00EF388C" w:rsidP="00EF388C">
      <w:pPr>
        <w:ind w:firstLine="397"/>
        <w:jc w:val="center"/>
        <w:rPr>
          <w:sz w:val="28"/>
          <w:szCs w:val="28"/>
          <w:lang w:val="uk-UA"/>
        </w:rPr>
      </w:pPr>
      <w:r w:rsidRPr="003D6E70">
        <w:rPr>
          <w:sz w:val="28"/>
          <w:szCs w:val="28"/>
        </w:rPr>
        <w:t>С</w:t>
      </w:r>
      <w:r w:rsidRPr="003D6E70">
        <w:rPr>
          <w:sz w:val="28"/>
          <w:szCs w:val="28"/>
          <w:vertAlign w:val="subscript"/>
        </w:rPr>
        <w:t>2</w:t>
      </w:r>
      <w:r w:rsidRPr="003D6E70">
        <w:rPr>
          <w:sz w:val="28"/>
          <w:szCs w:val="28"/>
          <w:lang w:val="kk-KZ"/>
        </w:rPr>
        <w:t>О</w:t>
      </w:r>
      <w:r w:rsidRPr="003D6E70">
        <w:rPr>
          <w:sz w:val="28"/>
          <w:szCs w:val="28"/>
          <w:vertAlign w:val="subscript"/>
          <w:lang w:val="kk-KZ"/>
        </w:rPr>
        <w:t>4</w:t>
      </w:r>
      <w:r w:rsidRPr="003D6E70">
        <w:rPr>
          <w:sz w:val="28"/>
          <w:szCs w:val="28"/>
          <w:vertAlign w:val="superscript"/>
        </w:rPr>
        <w:t>2-</w:t>
      </w:r>
      <w:r w:rsidRPr="003D6E70">
        <w:rPr>
          <w:sz w:val="28"/>
          <w:szCs w:val="28"/>
          <w:lang w:val="kk-KZ"/>
        </w:rPr>
        <w:t xml:space="preserve"> </w:t>
      </w:r>
      <w:r w:rsidRPr="003D6E70">
        <w:rPr>
          <w:sz w:val="28"/>
          <w:szCs w:val="28"/>
        </w:rPr>
        <w:t>-2е</w:t>
      </w:r>
      <w:r w:rsidRPr="003D6E70">
        <w:rPr>
          <w:sz w:val="28"/>
          <w:szCs w:val="28"/>
          <w:lang w:val="kk-KZ"/>
        </w:rPr>
        <w:t xml:space="preserve"> </w:t>
      </w:r>
      <w:r w:rsidRPr="003D6E70">
        <w:rPr>
          <w:sz w:val="28"/>
          <w:szCs w:val="28"/>
          <w:lang w:val="kk-KZ"/>
        </w:rPr>
        <w:sym w:font="Symbol" w:char="00AE"/>
      </w:r>
      <w:r w:rsidRPr="003D6E70">
        <w:rPr>
          <w:sz w:val="28"/>
          <w:szCs w:val="28"/>
          <w:lang w:val="kk-KZ"/>
        </w:rPr>
        <w:t xml:space="preserve"> 2</w:t>
      </w:r>
      <w:r w:rsidRPr="003D6E70">
        <w:rPr>
          <w:sz w:val="28"/>
          <w:szCs w:val="28"/>
        </w:rPr>
        <w:t>С</w:t>
      </w:r>
      <w:r w:rsidRPr="003D6E70">
        <w:rPr>
          <w:sz w:val="28"/>
          <w:szCs w:val="28"/>
          <w:lang w:val="kk-KZ"/>
        </w:rPr>
        <w:t>О</w:t>
      </w:r>
      <w:r w:rsidRPr="003D6E70">
        <w:rPr>
          <w:sz w:val="28"/>
          <w:szCs w:val="28"/>
          <w:vertAlign w:val="subscript"/>
        </w:rPr>
        <w:t>2</w:t>
      </w:r>
      <w:r w:rsidRPr="003D6E70">
        <w:rPr>
          <w:sz w:val="28"/>
          <w:szCs w:val="28"/>
        </w:rPr>
        <w:t xml:space="preserve">; </w:t>
      </w:r>
      <w:r w:rsidRPr="003D6E70">
        <w:rPr>
          <w:sz w:val="28"/>
          <w:szCs w:val="28"/>
          <w:lang w:val="kk-KZ"/>
        </w:rPr>
        <w:t xml:space="preserve">     </w:t>
      </w:r>
      <w:r w:rsidRPr="003D6E70">
        <w:rPr>
          <w:sz w:val="28"/>
          <w:szCs w:val="28"/>
          <w:lang w:val="en-US"/>
        </w:rPr>
        <w:t>f</w:t>
      </w:r>
      <w:r w:rsidRPr="003D6E70">
        <w:rPr>
          <w:sz w:val="28"/>
          <w:szCs w:val="28"/>
          <w:vertAlign w:val="subscript"/>
          <w:lang w:val="uk-UA"/>
        </w:rPr>
        <w:t>экв,</w:t>
      </w:r>
      <w:r w:rsidRPr="003D6E70">
        <w:rPr>
          <w:sz w:val="28"/>
          <w:szCs w:val="28"/>
          <w:lang w:val="uk-UA"/>
        </w:rPr>
        <w:t xml:space="preserve">( </w:t>
      </w:r>
      <w:r w:rsidRPr="003D6E70">
        <w:rPr>
          <w:sz w:val="28"/>
          <w:szCs w:val="28"/>
        </w:rPr>
        <w:t>Н</w:t>
      </w:r>
      <w:r w:rsidRPr="003D6E70">
        <w:rPr>
          <w:sz w:val="28"/>
          <w:szCs w:val="28"/>
          <w:vertAlign w:val="subscript"/>
        </w:rPr>
        <w:t>2</w:t>
      </w:r>
      <w:r w:rsidRPr="003D6E70">
        <w:rPr>
          <w:sz w:val="28"/>
          <w:szCs w:val="28"/>
        </w:rPr>
        <w:t>С</w:t>
      </w:r>
      <w:r w:rsidRPr="003D6E70">
        <w:rPr>
          <w:sz w:val="28"/>
          <w:szCs w:val="28"/>
          <w:vertAlign w:val="subscript"/>
        </w:rPr>
        <w:t>2</w:t>
      </w:r>
      <w:r w:rsidRPr="003D6E70">
        <w:rPr>
          <w:sz w:val="28"/>
          <w:szCs w:val="28"/>
          <w:lang w:val="kk-KZ"/>
        </w:rPr>
        <w:t>О</w:t>
      </w:r>
      <w:r w:rsidRPr="003D6E70">
        <w:rPr>
          <w:sz w:val="28"/>
          <w:szCs w:val="28"/>
          <w:vertAlign w:val="subscript"/>
          <w:lang w:val="kk-KZ"/>
        </w:rPr>
        <w:t>4</w:t>
      </w:r>
      <w:r w:rsidRPr="003D6E70">
        <w:rPr>
          <w:sz w:val="28"/>
          <w:szCs w:val="28"/>
          <w:lang w:val="kk-KZ"/>
        </w:rPr>
        <w:sym w:font="Symbol" w:char="00D7"/>
      </w:r>
      <w:r w:rsidRPr="003D6E70">
        <w:rPr>
          <w:sz w:val="28"/>
          <w:szCs w:val="28"/>
        </w:rPr>
        <w:t>2Н</w:t>
      </w:r>
      <w:r w:rsidRPr="003D6E70">
        <w:rPr>
          <w:sz w:val="28"/>
          <w:szCs w:val="28"/>
          <w:vertAlign w:val="subscript"/>
        </w:rPr>
        <w:t>2</w:t>
      </w:r>
      <w:r w:rsidRPr="003D6E70">
        <w:rPr>
          <w:sz w:val="28"/>
          <w:szCs w:val="28"/>
          <w:lang w:val="kk-KZ"/>
        </w:rPr>
        <w:t>О</w:t>
      </w:r>
      <w:r w:rsidRPr="003D6E70">
        <w:rPr>
          <w:sz w:val="28"/>
          <w:szCs w:val="28"/>
          <w:lang w:val="uk-UA"/>
        </w:rPr>
        <w:t>) = 1/2.</w:t>
      </w:r>
    </w:p>
    <w:p w:rsidR="00EF388C" w:rsidRPr="003D6E70" w:rsidRDefault="00EF388C" w:rsidP="00EF388C">
      <w:pPr>
        <w:ind w:firstLine="397"/>
        <w:jc w:val="center"/>
        <w:rPr>
          <w:sz w:val="28"/>
          <w:szCs w:val="28"/>
        </w:rPr>
      </w:pPr>
    </w:p>
    <w:p w:rsidR="00EF388C" w:rsidRPr="003D6E70" w:rsidRDefault="00EF388C" w:rsidP="00EF388C">
      <w:pPr>
        <w:ind w:firstLine="397"/>
        <w:jc w:val="both"/>
        <w:rPr>
          <w:sz w:val="28"/>
          <w:szCs w:val="28"/>
          <w:lang w:val="kk-KZ"/>
        </w:rPr>
      </w:pPr>
      <w:r w:rsidRPr="003D6E70">
        <w:rPr>
          <w:sz w:val="28"/>
          <w:szCs w:val="28"/>
          <w:lang w:val="uk-UA"/>
        </w:rPr>
        <w:t xml:space="preserve">Бұл реакцияда </w:t>
      </w:r>
      <w:r w:rsidRPr="003D6E70">
        <w:rPr>
          <w:sz w:val="28"/>
          <w:szCs w:val="28"/>
          <w:lang w:val="kk-KZ"/>
        </w:rPr>
        <w:t>Мn</w:t>
      </w:r>
      <w:r w:rsidRPr="003D6E70">
        <w:rPr>
          <w:sz w:val="28"/>
          <w:szCs w:val="28"/>
          <w:vertAlign w:val="superscript"/>
          <w:lang w:val="kk-KZ"/>
        </w:rPr>
        <w:t>2+</w:t>
      </w:r>
      <w:r w:rsidRPr="003D6E70">
        <w:rPr>
          <w:sz w:val="28"/>
          <w:szCs w:val="28"/>
          <w:lang w:val="kk-KZ"/>
        </w:rPr>
        <w:t xml:space="preserve"> иондары катализатор ролін атқарады. Перманганаттың алғашқы тамшысының бояуы ыстық ерітіндіде де өте баяу жойылады. Титрлеу барысында Мn</w:t>
      </w:r>
      <w:r w:rsidRPr="003D6E70">
        <w:rPr>
          <w:sz w:val="28"/>
          <w:szCs w:val="28"/>
          <w:vertAlign w:val="superscript"/>
          <w:lang w:val="kk-KZ"/>
        </w:rPr>
        <w:t>2+</w:t>
      </w:r>
      <w:r w:rsidRPr="003D6E70">
        <w:rPr>
          <w:sz w:val="28"/>
          <w:szCs w:val="28"/>
          <w:lang w:val="kk-KZ"/>
        </w:rPr>
        <w:t xml:space="preserve"> иондарының концентрациясы артып, реакцияның жылдамдығы да өседі. Перанганатометориялық титрлеуде титранттың өзі индикатор ролін атқарады. Перманганаттың артық мөлшері құйылғанда ерітінді қызғылт түске боялады. Перманганатометория тәжіри</w:t>
      </w:r>
      <w:r w:rsidRPr="003D6E70">
        <w:rPr>
          <w:sz w:val="28"/>
          <w:szCs w:val="28"/>
          <w:lang w:val="kk-KZ"/>
        </w:rPr>
        <w:softHyphen/>
        <w:t>беде кең қолданылады. Бұл әдіспен тікелей тотықсыздан</w:t>
      </w:r>
      <w:r w:rsidRPr="003D6E70">
        <w:rPr>
          <w:sz w:val="28"/>
          <w:szCs w:val="28"/>
          <w:lang w:val="kk-KZ"/>
        </w:rPr>
        <w:softHyphen/>
        <w:t>дырғыштарды титрлеуге болады(Fe</w:t>
      </w:r>
      <w:r w:rsidRPr="003D6E70">
        <w:rPr>
          <w:sz w:val="28"/>
          <w:szCs w:val="28"/>
          <w:vertAlign w:val="superscript"/>
          <w:lang w:val="kk-KZ"/>
        </w:rPr>
        <w:t>2+</w:t>
      </w:r>
      <w:r w:rsidRPr="003D6E70">
        <w:rPr>
          <w:sz w:val="28"/>
          <w:szCs w:val="28"/>
          <w:lang w:val="kk-KZ"/>
        </w:rPr>
        <w:t>, Н</w:t>
      </w:r>
      <w:r w:rsidRPr="003D6E70">
        <w:rPr>
          <w:sz w:val="28"/>
          <w:szCs w:val="28"/>
          <w:vertAlign w:val="subscript"/>
          <w:lang w:val="kk-KZ"/>
        </w:rPr>
        <w:t>2</w:t>
      </w:r>
      <w:r w:rsidRPr="003D6E70">
        <w:rPr>
          <w:sz w:val="28"/>
          <w:szCs w:val="28"/>
          <w:lang w:val="kk-KZ"/>
        </w:rPr>
        <w:t>О</w:t>
      </w:r>
      <w:r w:rsidRPr="003D6E70">
        <w:rPr>
          <w:sz w:val="28"/>
          <w:szCs w:val="28"/>
          <w:vertAlign w:val="subscript"/>
          <w:lang w:val="kk-KZ"/>
        </w:rPr>
        <w:t>2</w:t>
      </w:r>
      <w:r w:rsidRPr="003D6E70">
        <w:rPr>
          <w:sz w:val="28"/>
          <w:szCs w:val="28"/>
          <w:lang w:val="kk-KZ"/>
        </w:rPr>
        <w:t>, NO</w:t>
      </w:r>
      <w:r w:rsidRPr="003D6E70">
        <w:rPr>
          <w:sz w:val="28"/>
          <w:szCs w:val="28"/>
          <w:vertAlign w:val="subscript"/>
          <w:lang w:val="kk-KZ"/>
        </w:rPr>
        <w:t>2</w:t>
      </w:r>
      <w:r w:rsidRPr="003D6E70">
        <w:rPr>
          <w:sz w:val="28"/>
          <w:szCs w:val="28"/>
          <w:vertAlign w:val="superscript"/>
          <w:lang w:val="kk-KZ"/>
        </w:rPr>
        <w:t>-</w:t>
      </w:r>
      <w:r w:rsidRPr="003D6E70">
        <w:rPr>
          <w:sz w:val="28"/>
          <w:szCs w:val="28"/>
          <w:lang w:val="kk-KZ"/>
        </w:rPr>
        <w:t xml:space="preserve"> </w:t>
      </w:r>
      <w:r w:rsidRPr="003D6E70">
        <w:rPr>
          <w:sz w:val="28"/>
          <w:szCs w:val="28"/>
          <w:lang w:val="uk-UA"/>
        </w:rPr>
        <w:t>т.б.</w:t>
      </w:r>
      <w:r w:rsidRPr="003D6E70">
        <w:rPr>
          <w:sz w:val="28"/>
          <w:szCs w:val="28"/>
          <w:lang w:val="kk-KZ"/>
        </w:rPr>
        <w:t>).</w:t>
      </w:r>
    </w:p>
    <w:p w:rsidR="00EF388C" w:rsidRPr="003D6E70" w:rsidRDefault="00EF388C" w:rsidP="00EF388C">
      <w:pPr>
        <w:ind w:firstLine="397"/>
        <w:jc w:val="both"/>
        <w:rPr>
          <w:sz w:val="28"/>
          <w:szCs w:val="28"/>
          <w:lang w:val="uk-UA"/>
        </w:rPr>
      </w:pPr>
      <w:r w:rsidRPr="003D6E70">
        <w:rPr>
          <w:b/>
          <w:sz w:val="28"/>
          <w:szCs w:val="28"/>
          <w:lang w:val="uk-UA"/>
        </w:rPr>
        <w:t>Темірді (</w:t>
      </w:r>
      <w:r w:rsidRPr="003D6E70">
        <w:rPr>
          <w:b/>
          <w:sz w:val="28"/>
          <w:szCs w:val="28"/>
          <w:lang w:val="kk-KZ"/>
        </w:rPr>
        <w:t>II</w:t>
      </w:r>
      <w:r w:rsidRPr="003D6E70">
        <w:rPr>
          <w:b/>
          <w:sz w:val="28"/>
          <w:szCs w:val="28"/>
          <w:lang w:val="uk-UA"/>
        </w:rPr>
        <w:t>)</w:t>
      </w:r>
      <w:r w:rsidRPr="003D6E70">
        <w:rPr>
          <w:b/>
          <w:sz w:val="28"/>
          <w:szCs w:val="28"/>
          <w:lang w:val="kk-KZ"/>
        </w:rPr>
        <w:t xml:space="preserve"> </w:t>
      </w:r>
      <w:r w:rsidRPr="003D6E70">
        <w:rPr>
          <w:b/>
          <w:sz w:val="28"/>
          <w:szCs w:val="28"/>
          <w:lang w:val="uk-UA"/>
        </w:rPr>
        <w:t>анықтау.</w:t>
      </w:r>
      <w:r w:rsidRPr="003D6E70">
        <w:rPr>
          <w:sz w:val="28"/>
          <w:szCs w:val="28"/>
          <w:lang w:val="uk-UA"/>
        </w:rPr>
        <w:t xml:space="preserve"> Темір үлгілерін анализге дайын</w:t>
      </w:r>
      <w:r w:rsidRPr="003D6E70">
        <w:rPr>
          <w:sz w:val="28"/>
          <w:szCs w:val="28"/>
          <w:lang w:val="uk-UA"/>
        </w:rPr>
        <w:softHyphen/>
        <w:t>дағанда ерітіндіде үш зарядталған темірдің иондары жүреді. Сондықтан титрлеу алдында темір (</w:t>
      </w:r>
      <w:r w:rsidRPr="003D6E70">
        <w:rPr>
          <w:sz w:val="28"/>
          <w:szCs w:val="28"/>
          <w:lang w:val="kk-KZ"/>
        </w:rPr>
        <w:t>III</w:t>
      </w:r>
      <w:r w:rsidRPr="003D6E70">
        <w:rPr>
          <w:sz w:val="28"/>
          <w:szCs w:val="28"/>
          <w:lang w:val="uk-UA"/>
        </w:rPr>
        <w:t>)-ті темір (</w:t>
      </w:r>
      <w:r w:rsidRPr="003D6E70">
        <w:rPr>
          <w:sz w:val="28"/>
          <w:szCs w:val="28"/>
          <w:lang w:val="kk-KZ"/>
        </w:rPr>
        <w:t>II</w:t>
      </w:r>
      <w:r w:rsidRPr="003D6E70">
        <w:rPr>
          <w:sz w:val="28"/>
          <w:szCs w:val="28"/>
          <w:lang w:val="uk-UA"/>
        </w:rPr>
        <w:t>)-ге дейін тотықсыздандыру керек. Ол үшін әртүрлі тотықсыздандыр</w:t>
      </w:r>
      <w:r w:rsidRPr="003D6E70">
        <w:rPr>
          <w:sz w:val="28"/>
          <w:szCs w:val="28"/>
          <w:lang w:val="uk-UA"/>
        </w:rPr>
        <w:softHyphen/>
        <w:t>ғыштар пайдаланады: күкіртті сутегі, әртүрлі металдар мен амалгамалар, қалайы (</w:t>
      </w:r>
      <w:r w:rsidRPr="003D6E70">
        <w:rPr>
          <w:sz w:val="28"/>
          <w:szCs w:val="28"/>
          <w:lang w:val="kk-KZ"/>
        </w:rPr>
        <w:t>II</w:t>
      </w:r>
      <w:r w:rsidRPr="003D6E70">
        <w:rPr>
          <w:sz w:val="28"/>
          <w:szCs w:val="28"/>
          <w:lang w:val="uk-UA"/>
        </w:rPr>
        <w:t>)</w:t>
      </w:r>
      <w:r w:rsidRPr="003D6E70">
        <w:rPr>
          <w:sz w:val="28"/>
          <w:szCs w:val="28"/>
          <w:lang w:val="kk-KZ"/>
        </w:rPr>
        <w:t xml:space="preserve"> хлоридінің ерітіндісі т.б. Тек тотықсыздандырғыштың артық мөлшері титрлеу алдында ерітіндіден түгел кетірілуі керек</w:t>
      </w:r>
      <w:r w:rsidRPr="003D6E70">
        <w:rPr>
          <w:sz w:val="28"/>
          <w:szCs w:val="28"/>
          <w:lang w:val="uk-UA"/>
        </w:rPr>
        <w:t xml:space="preserve">. </w:t>
      </w:r>
    </w:p>
    <w:p w:rsidR="00EF388C" w:rsidRPr="003D6E70" w:rsidRDefault="00EF388C" w:rsidP="00EF388C">
      <w:pPr>
        <w:ind w:firstLine="397"/>
        <w:jc w:val="both"/>
        <w:rPr>
          <w:sz w:val="28"/>
          <w:szCs w:val="28"/>
          <w:lang w:val="uk-UA"/>
        </w:rPr>
      </w:pPr>
      <w:r w:rsidRPr="003D6E70">
        <w:rPr>
          <w:sz w:val="28"/>
          <w:szCs w:val="28"/>
          <w:lang w:val="uk-UA"/>
        </w:rPr>
        <w:t xml:space="preserve">Тәжірибеде кең тараған тотықсыздандырғыштың бірі – </w:t>
      </w:r>
      <w:r w:rsidRPr="003D6E70">
        <w:rPr>
          <w:sz w:val="28"/>
          <w:szCs w:val="28"/>
          <w:lang w:val="en-US"/>
        </w:rPr>
        <w:t>SnCl</w:t>
      </w:r>
      <w:r w:rsidRPr="003D6E70">
        <w:rPr>
          <w:sz w:val="28"/>
          <w:szCs w:val="28"/>
          <w:vertAlign w:val="subscript"/>
          <w:lang w:val="uk-UA"/>
        </w:rPr>
        <w:t>2</w:t>
      </w:r>
      <w:r w:rsidRPr="003D6E70">
        <w:rPr>
          <w:sz w:val="28"/>
          <w:szCs w:val="28"/>
          <w:lang w:val="uk-UA"/>
        </w:rPr>
        <w:t>:</w:t>
      </w:r>
    </w:p>
    <w:p w:rsidR="00EF388C" w:rsidRPr="003D6E70" w:rsidRDefault="00EF388C" w:rsidP="00EF388C">
      <w:pPr>
        <w:ind w:firstLine="397"/>
        <w:jc w:val="center"/>
        <w:rPr>
          <w:sz w:val="28"/>
          <w:szCs w:val="28"/>
          <w:lang w:val="en-US"/>
        </w:rPr>
      </w:pPr>
      <w:r w:rsidRPr="003D6E70">
        <w:rPr>
          <w:sz w:val="28"/>
          <w:szCs w:val="28"/>
          <w:lang w:val="en-US"/>
        </w:rPr>
        <w:t>SnCl</w:t>
      </w:r>
      <w:r w:rsidRPr="003D6E70">
        <w:rPr>
          <w:sz w:val="28"/>
          <w:szCs w:val="28"/>
          <w:vertAlign w:val="subscript"/>
          <w:lang w:val="en-US"/>
        </w:rPr>
        <w:t>4</w:t>
      </w:r>
      <w:r w:rsidRPr="003D6E70">
        <w:rPr>
          <w:sz w:val="28"/>
          <w:szCs w:val="28"/>
          <w:vertAlign w:val="superscript"/>
          <w:lang w:val="en-US"/>
        </w:rPr>
        <w:t>2-</w:t>
      </w:r>
      <w:r w:rsidRPr="003D6E70">
        <w:rPr>
          <w:sz w:val="28"/>
          <w:szCs w:val="28"/>
          <w:lang w:val="kk-KZ"/>
        </w:rPr>
        <w:t xml:space="preserve"> </w:t>
      </w:r>
      <w:r w:rsidRPr="003D6E70">
        <w:rPr>
          <w:sz w:val="28"/>
          <w:szCs w:val="28"/>
          <w:lang w:val="en-US"/>
        </w:rPr>
        <w:t>+ 2FeCl</w:t>
      </w:r>
      <w:r w:rsidRPr="003D6E70">
        <w:rPr>
          <w:sz w:val="28"/>
          <w:szCs w:val="28"/>
          <w:vertAlign w:val="subscript"/>
          <w:lang w:val="uk-UA"/>
        </w:rPr>
        <w:t>2</w:t>
      </w:r>
      <w:r w:rsidRPr="003D6E70">
        <w:rPr>
          <w:sz w:val="28"/>
          <w:szCs w:val="28"/>
          <w:vertAlign w:val="superscript"/>
          <w:lang w:val="en-US"/>
        </w:rPr>
        <w:t>+</w:t>
      </w:r>
      <w:r w:rsidRPr="003D6E70">
        <w:rPr>
          <w:sz w:val="28"/>
          <w:szCs w:val="28"/>
          <w:lang w:val="kk-KZ"/>
        </w:rPr>
        <w:t xml:space="preserve"> </w:t>
      </w:r>
      <w:r w:rsidRPr="003D6E70">
        <w:rPr>
          <w:sz w:val="28"/>
          <w:szCs w:val="28"/>
          <w:lang w:val="kk-KZ"/>
        </w:rPr>
        <w:sym w:font="Symbol" w:char="00AE"/>
      </w:r>
      <w:r w:rsidRPr="003D6E70">
        <w:rPr>
          <w:sz w:val="28"/>
          <w:szCs w:val="28"/>
          <w:lang w:val="kk-KZ"/>
        </w:rPr>
        <w:t xml:space="preserve"> </w:t>
      </w:r>
      <w:r w:rsidRPr="003D6E70">
        <w:rPr>
          <w:sz w:val="28"/>
          <w:szCs w:val="28"/>
          <w:lang w:val="en-US"/>
        </w:rPr>
        <w:t>2Fe</w:t>
      </w:r>
      <w:r w:rsidRPr="003D6E70">
        <w:rPr>
          <w:sz w:val="28"/>
          <w:szCs w:val="28"/>
          <w:vertAlign w:val="superscript"/>
          <w:lang w:val="en-US"/>
        </w:rPr>
        <w:t>2+</w:t>
      </w:r>
      <w:r w:rsidRPr="003D6E70">
        <w:rPr>
          <w:sz w:val="28"/>
          <w:szCs w:val="28"/>
          <w:lang w:val="kk-KZ"/>
        </w:rPr>
        <w:t xml:space="preserve"> </w:t>
      </w:r>
      <w:r w:rsidRPr="003D6E70">
        <w:rPr>
          <w:sz w:val="28"/>
          <w:szCs w:val="28"/>
          <w:lang w:val="en-US"/>
        </w:rPr>
        <w:t>+ SnCl</w:t>
      </w:r>
      <w:r w:rsidRPr="003D6E70">
        <w:rPr>
          <w:sz w:val="28"/>
          <w:szCs w:val="28"/>
          <w:vertAlign w:val="subscript"/>
          <w:lang w:val="en-US"/>
        </w:rPr>
        <w:t>6</w:t>
      </w:r>
      <w:r w:rsidRPr="003D6E70">
        <w:rPr>
          <w:sz w:val="28"/>
          <w:szCs w:val="28"/>
          <w:vertAlign w:val="superscript"/>
          <w:lang w:val="en-US"/>
        </w:rPr>
        <w:t>2-</w:t>
      </w:r>
      <w:r w:rsidRPr="003D6E70">
        <w:rPr>
          <w:sz w:val="28"/>
          <w:szCs w:val="28"/>
          <w:lang w:val="kk-KZ"/>
        </w:rPr>
        <w:t xml:space="preserve"> </w:t>
      </w:r>
      <w:r w:rsidRPr="003D6E70">
        <w:rPr>
          <w:sz w:val="28"/>
          <w:szCs w:val="28"/>
          <w:lang w:val="en-US"/>
        </w:rPr>
        <w:t>+ 2Cl</w:t>
      </w:r>
      <w:r w:rsidRPr="003D6E70">
        <w:rPr>
          <w:sz w:val="28"/>
          <w:szCs w:val="28"/>
          <w:vertAlign w:val="superscript"/>
          <w:lang w:val="en-US"/>
        </w:rPr>
        <w:t>-</w:t>
      </w:r>
    </w:p>
    <w:p w:rsidR="00EF388C" w:rsidRPr="003D6E70" w:rsidRDefault="00EF388C" w:rsidP="00EF388C">
      <w:pPr>
        <w:ind w:firstLine="397"/>
        <w:jc w:val="both"/>
        <w:rPr>
          <w:sz w:val="28"/>
          <w:szCs w:val="28"/>
          <w:lang w:val="en-US"/>
        </w:rPr>
      </w:pPr>
    </w:p>
    <w:p w:rsidR="00EF388C" w:rsidRPr="003D6E70" w:rsidRDefault="00EF388C" w:rsidP="00EF388C">
      <w:pPr>
        <w:ind w:firstLine="397"/>
        <w:jc w:val="both"/>
        <w:rPr>
          <w:sz w:val="28"/>
          <w:szCs w:val="28"/>
          <w:lang w:val="uk-UA"/>
        </w:rPr>
      </w:pPr>
      <w:r w:rsidRPr="003D6E70">
        <w:rPr>
          <w:sz w:val="28"/>
          <w:szCs w:val="28"/>
          <w:lang w:val="uk-UA"/>
        </w:rPr>
        <w:t>Перманганатпен тотығатын</w:t>
      </w:r>
      <w:r w:rsidRPr="003D6E70">
        <w:rPr>
          <w:sz w:val="28"/>
          <w:szCs w:val="28"/>
          <w:lang w:val="en-US"/>
        </w:rPr>
        <w:t xml:space="preserve"> SnCl</w:t>
      </w:r>
      <w:r w:rsidRPr="003D6E70">
        <w:rPr>
          <w:sz w:val="28"/>
          <w:szCs w:val="28"/>
          <w:vertAlign w:val="subscript"/>
          <w:lang w:val="en-US"/>
        </w:rPr>
        <w:t>4</w:t>
      </w:r>
      <w:r w:rsidRPr="003D6E70">
        <w:rPr>
          <w:sz w:val="28"/>
          <w:szCs w:val="28"/>
          <w:vertAlign w:val="superscript"/>
          <w:lang w:val="en-US"/>
        </w:rPr>
        <w:t>2-</w:t>
      </w:r>
      <w:r w:rsidRPr="003D6E70">
        <w:rPr>
          <w:sz w:val="28"/>
          <w:szCs w:val="28"/>
          <w:lang w:val="uk-UA"/>
        </w:rPr>
        <w:t>-тің артық мөлшерін кетіру үшін қалайы (</w:t>
      </w:r>
      <w:r w:rsidRPr="003D6E70">
        <w:rPr>
          <w:sz w:val="28"/>
          <w:szCs w:val="28"/>
          <w:lang w:val="kk-KZ"/>
        </w:rPr>
        <w:t>II</w:t>
      </w:r>
      <w:r w:rsidRPr="003D6E70">
        <w:rPr>
          <w:sz w:val="28"/>
          <w:szCs w:val="28"/>
          <w:lang w:val="uk-UA"/>
        </w:rPr>
        <w:t xml:space="preserve">)-мен әрекеттесетін сулема </w:t>
      </w:r>
      <w:r w:rsidRPr="003D6E70">
        <w:rPr>
          <w:sz w:val="28"/>
          <w:szCs w:val="28"/>
          <w:lang w:val="en-US"/>
        </w:rPr>
        <w:t>HgCl</w:t>
      </w:r>
      <w:r w:rsidRPr="003D6E70">
        <w:rPr>
          <w:sz w:val="28"/>
          <w:szCs w:val="28"/>
          <w:vertAlign w:val="subscript"/>
          <w:lang w:val="en-US"/>
        </w:rPr>
        <w:t xml:space="preserve">2 </w:t>
      </w:r>
      <w:r w:rsidRPr="003D6E70">
        <w:rPr>
          <w:sz w:val="28"/>
          <w:szCs w:val="28"/>
          <w:lang w:val="uk-UA"/>
        </w:rPr>
        <w:t>ерітіндісі қосылады:</w:t>
      </w:r>
    </w:p>
    <w:p w:rsidR="00EF388C" w:rsidRPr="003D6E70" w:rsidRDefault="00EF388C" w:rsidP="00EF388C">
      <w:pPr>
        <w:ind w:firstLine="397"/>
        <w:jc w:val="both"/>
        <w:rPr>
          <w:sz w:val="28"/>
          <w:szCs w:val="28"/>
          <w:lang w:val="uk-UA"/>
        </w:rPr>
      </w:pPr>
    </w:p>
    <w:p w:rsidR="00EF388C" w:rsidRPr="003D6E70" w:rsidRDefault="00EF388C" w:rsidP="00EF388C">
      <w:pPr>
        <w:ind w:firstLine="397"/>
        <w:jc w:val="center"/>
        <w:rPr>
          <w:sz w:val="28"/>
          <w:szCs w:val="28"/>
          <w:lang w:val="kk-KZ"/>
        </w:rPr>
      </w:pPr>
      <w:r w:rsidRPr="003D6E70">
        <w:rPr>
          <w:sz w:val="28"/>
          <w:szCs w:val="28"/>
          <w:lang w:val="kk-KZ"/>
        </w:rPr>
        <w:t>2</w:t>
      </w:r>
      <w:r w:rsidRPr="003D6E70">
        <w:rPr>
          <w:sz w:val="28"/>
          <w:szCs w:val="28"/>
          <w:lang w:val="en-US"/>
        </w:rPr>
        <w:t>HgCl</w:t>
      </w:r>
      <w:r w:rsidRPr="003D6E70">
        <w:rPr>
          <w:sz w:val="28"/>
          <w:szCs w:val="28"/>
          <w:vertAlign w:val="subscript"/>
          <w:lang w:val="uk-UA"/>
        </w:rPr>
        <w:t xml:space="preserve">2 </w:t>
      </w:r>
      <w:r w:rsidRPr="003D6E70">
        <w:rPr>
          <w:sz w:val="28"/>
          <w:szCs w:val="28"/>
          <w:lang w:val="uk-UA"/>
        </w:rPr>
        <w:t xml:space="preserve">+ </w:t>
      </w:r>
      <w:r w:rsidRPr="003D6E70">
        <w:rPr>
          <w:sz w:val="28"/>
          <w:szCs w:val="28"/>
          <w:lang w:val="en-US"/>
        </w:rPr>
        <w:t>SnCl</w:t>
      </w:r>
      <w:r w:rsidRPr="003D6E70">
        <w:rPr>
          <w:sz w:val="28"/>
          <w:szCs w:val="28"/>
          <w:vertAlign w:val="subscript"/>
          <w:lang w:val="uk-UA"/>
        </w:rPr>
        <w:t>4</w:t>
      </w:r>
      <w:r w:rsidRPr="003D6E70">
        <w:rPr>
          <w:sz w:val="28"/>
          <w:szCs w:val="28"/>
          <w:vertAlign w:val="superscript"/>
          <w:lang w:val="uk-UA"/>
        </w:rPr>
        <w:t>2-</w:t>
      </w:r>
      <w:r w:rsidRPr="003D6E70">
        <w:rPr>
          <w:sz w:val="28"/>
          <w:szCs w:val="28"/>
          <w:lang w:val="kk-KZ"/>
        </w:rPr>
        <w:t xml:space="preserve"> </w:t>
      </w:r>
      <w:r w:rsidRPr="003D6E70">
        <w:rPr>
          <w:sz w:val="28"/>
          <w:szCs w:val="28"/>
          <w:lang w:val="kk-KZ"/>
        </w:rPr>
        <w:sym w:font="Symbol" w:char="00AE"/>
      </w:r>
      <w:r w:rsidRPr="003D6E70">
        <w:rPr>
          <w:sz w:val="28"/>
          <w:szCs w:val="28"/>
          <w:lang w:val="kk-KZ"/>
        </w:rPr>
        <w:t xml:space="preserve"> </w:t>
      </w:r>
      <w:r w:rsidRPr="003D6E70">
        <w:rPr>
          <w:sz w:val="28"/>
          <w:szCs w:val="28"/>
          <w:lang w:val="en-US"/>
        </w:rPr>
        <w:t>Hg</w:t>
      </w:r>
      <w:r w:rsidRPr="003D6E70">
        <w:rPr>
          <w:sz w:val="28"/>
          <w:szCs w:val="28"/>
          <w:vertAlign w:val="subscript"/>
          <w:lang w:val="uk-UA"/>
        </w:rPr>
        <w:t>2</w:t>
      </w:r>
      <w:r w:rsidRPr="003D6E70">
        <w:rPr>
          <w:sz w:val="28"/>
          <w:szCs w:val="28"/>
          <w:lang w:val="en-US"/>
        </w:rPr>
        <w:t>Cl</w:t>
      </w:r>
      <w:r w:rsidRPr="003D6E70">
        <w:rPr>
          <w:sz w:val="28"/>
          <w:szCs w:val="28"/>
          <w:vertAlign w:val="subscript"/>
          <w:lang w:val="uk-UA"/>
        </w:rPr>
        <w:t xml:space="preserve">2 </w:t>
      </w:r>
      <w:r w:rsidRPr="003D6E70">
        <w:rPr>
          <w:sz w:val="28"/>
          <w:szCs w:val="28"/>
          <w:lang w:val="en-US"/>
        </w:rPr>
        <w:sym w:font="Symbol" w:char="00AF"/>
      </w:r>
      <w:r w:rsidRPr="003D6E70">
        <w:rPr>
          <w:sz w:val="28"/>
          <w:szCs w:val="28"/>
          <w:lang w:val="kk-KZ"/>
        </w:rPr>
        <w:t xml:space="preserve"> </w:t>
      </w:r>
      <w:r w:rsidRPr="003D6E70">
        <w:rPr>
          <w:sz w:val="28"/>
          <w:szCs w:val="28"/>
          <w:lang w:val="uk-UA"/>
        </w:rPr>
        <w:t xml:space="preserve">+ </w:t>
      </w:r>
      <w:r w:rsidRPr="003D6E70">
        <w:rPr>
          <w:sz w:val="28"/>
          <w:szCs w:val="28"/>
          <w:lang w:val="en-US"/>
        </w:rPr>
        <w:t>SnCl</w:t>
      </w:r>
      <w:r w:rsidRPr="003D6E70">
        <w:rPr>
          <w:sz w:val="28"/>
          <w:szCs w:val="28"/>
          <w:vertAlign w:val="subscript"/>
          <w:lang w:val="uk-UA"/>
        </w:rPr>
        <w:t>6</w:t>
      </w:r>
      <w:r w:rsidRPr="003D6E70">
        <w:rPr>
          <w:sz w:val="28"/>
          <w:szCs w:val="28"/>
          <w:vertAlign w:val="superscript"/>
          <w:lang w:val="uk-UA"/>
        </w:rPr>
        <w:t>2-</w:t>
      </w:r>
    </w:p>
    <w:p w:rsidR="00EF388C" w:rsidRPr="003D6E70" w:rsidRDefault="00EF388C" w:rsidP="00EF388C">
      <w:pPr>
        <w:ind w:firstLine="397"/>
        <w:jc w:val="both"/>
        <w:rPr>
          <w:sz w:val="28"/>
          <w:szCs w:val="28"/>
          <w:lang w:val="kk-KZ"/>
        </w:rPr>
      </w:pPr>
    </w:p>
    <w:p w:rsidR="00EF388C" w:rsidRPr="003D6E70" w:rsidRDefault="00EF388C" w:rsidP="00EF388C">
      <w:pPr>
        <w:ind w:firstLine="397"/>
        <w:jc w:val="both"/>
        <w:rPr>
          <w:sz w:val="28"/>
          <w:szCs w:val="28"/>
          <w:lang w:val="kk-KZ"/>
        </w:rPr>
      </w:pPr>
      <w:r w:rsidRPr="003D6E70">
        <w:rPr>
          <w:sz w:val="28"/>
          <w:szCs w:val="28"/>
          <w:lang w:val="kk-KZ"/>
        </w:rPr>
        <w:t>Каломель Hg</w:t>
      </w:r>
      <w:r w:rsidRPr="003D6E70">
        <w:rPr>
          <w:sz w:val="28"/>
          <w:szCs w:val="28"/>
          <w:vertAlign w:val="subscript"/>
          <w:lang w:val="kk-KZ"/>
        </w:rPr>
        <w:t>2</w:t>
      </w:r>
      <w:r w:rsidRPr="003D6E70">
        <w:rPr>
          <w:sz w:val="28"/>
          <w:szCs w:val="28"/>
          <w:lang w:val="kk-KZ"/>
        </w:rPr>
        <w:t>Cl</w:t>
      </w:r>
      <w:r w:rsidRPr="003D6E70">
        <w:rPr>
          <w:sz w:val="28"/>
          <w:szCs w:val="28"/>
          <w:vertAlign w:val="subscript"/>
          <w:lang w:val="kk-KZ"/>
        </w:rPr>
        <w:t>2</w:t>
      </w:r>
      <w:r w:rsidRPr="003D6E70">
        <w:rPr>
          <w:sz w:val="28"/>
          <w:szCs w:val="28"/>
          <w:lang w:val="uk-UA"/>
        </w:rPr>
        <w:t xml:space="preserve"> ақ тұнба түрінде түседі. Тұнбаны сүзбей ақ темір (</w:t>
      </w:r>
      <w:r w:rsidRPr="003D6E70">
        <w:rPr>
          <w:sz w:val="28"/>
          <w:szCs w:val="28"/>
          <w:lang w:val="kk-KZ"/>
        </w:rPr>
        <w:t>II</w:t>
      </w:r>
      <w:r w:rsidRPr="003D6E70">
        <w:rPr>
          <w:sz w:val="28"/>
          <w:szCs w:val="28"/>
          <w:lang w:val="uk-UA"/>
        </w:rPr>
        <w:t xml:space="preserve">)-ні перманганатпен титрлей беруге болады. Бірақ, мына жағдайды еске алу қерек: пайда болған </w:t>
      </w:r>
      <w:r w:rsidRPr="003D6E70">
        <w:rPr>
          <w:sz w:val="28"/>
          <w:szCs w:val="28"/>
          <w:lang w:val="kk-KZ"/>
        </w:rPr>
        <w:t>Hg</w:t>
      </w:r>
      <w:r w:rsidRPr="003D6E70">
        <w:rPr>
          <w:sz w:val="28"/>
          <w:szCs w:val="28"/>
          <w:vertAlign w:val="subscript"/>
          <w:lang w:val="kk-KZ"/>
        </w:rPr>
        <w:t>2</w:t>
      </w:r>
      <w:r w:rsidRPr="003D6E70">
        <w:rPr>
          <w:sz w:val="28"/>
          <w:szCs w:val="28"/>
          <w:lang w:val="kk-KZ"/>
        </w:rPr>
        <w:t>Cl</w:t>
      </w:r>
      <w:r w:rsidRPr="003D6E70">
        <w:rPr>
          <w:sz w:val="28"/>
          <w:szCs w:val="28"/>
          <w:vertAlign w:val="subscript"/>
          <w:lang w:val="kk-KZ"/>
        </w:rPr>
        <w:t>2</w:t>
      </w:r>
      <w:r w:rsidRPr="003D6E70">
        <w:rPr>
          <w:sz w:val="28"/>
          <w:szCs w:val="28"/>
          <w:lang w:val="kk-KZ"/>
        </w:rPr>
        <w:t xml:space="preserve"> тұнбасы перманганатпен тотығады. Бірақ SnCl</w:t>
      </w:r>
      <w:r w:rsidRPr="003D6E70">
        <w:rPr>
          <w:sz w:val="28"/>
          <w:szCs w:val="28"/>
          <w:vertAlign w:val="subscript"/>
          <w:lang w:val="kk-KZ"/>
        </w:rPr>
        <w:t>4</w:t>
      </w:r>
      <w:r w:rsidRPr="003D6E70">
        <w:rPr>
          <w:sz w:val="28"/>
          <w:szCs w:val="28"/>
          <w:vertAlign w:val="superscript"/>
          <w:lang w:val="kk-KZ"/>
        </w:rPr>
        <w:t>2-</w:t>
      </w:r>
      <w:r w:rsidRPr="003D6E70">
        <w:rPr>
          <w:sz w:val="28"/>
          <w:szCs w:val="28"/>
          <w:lang w:val="uk-UA"/>
        </w:rPr>
        <w:t xml:space="preserve"> -дің артық мөлшері аз болса, </w:t>
      </w:r>
      <w:r w:rsidRPr="003D6E70">
        <w:rPr>
          <w:sz w:val="28"/>
          <w:szCs w:val="28"/>
          <w:lang w:val="kk-KZ"/>
        </w:rPr>
        <w:t>Hg</w:t>
      </w:r>
      <w:r w:rsidRPr="003D6E70">
        <w:rPr>
          <w:sz w:val="28"/>
          <w:szCs w:val="28"/>
          <w:vertAlign w:val="subscript"/>
          <w:lang w:val="kk-KZ"/>
        </w:rPr>
        <w:t>2</w:t>
      </w:r>
      <w:r w:rsidRPr="003D6E70">
        <w:rPr>
          <w:sz w:val="28"/>
          <w:szCs w:val="28"/>
          <w:lang w:val="kk-KZ"/>
        </w:rPr>
        <w:t>Cl</w:t>
      </w:r>
      <w:r w:rsidRPr="003D6E70">
        <w:rPr>
          <w:sz w:val="28"/>
          <w:szCs w:val="28"/>
          <w:vertAlign w:val="subscript"/>
          <w:lang w:val="kk-KZ"/>
        </w:rPr>
        <w:t>2</w:t>
      </w:r>
      <w:r w:rsidRPr="003D6E70">
        <w:rPr>
          <w:sz w:val="28"/>
          <w:szCs w:val="28"/>
          <w:lang w:val="kk-KZ"/>
        </w:rPr>
        <w:t xml:space="preserve"> тұнбасы да аз алынады, сондықтан оның перманганатпен әрекеттесу жылдамдығы болмашы болады. Егер тұнба көп түссе, әсіресе оның әрі қарай тотықсыздануы нәтижесінде металл түрінде сынап пайда болса (тұнба сұрланады):</w:t>
      </w:r>
    </w:p>
    <w:p w:rsidR="00EF388C" w:rsidRPr="003D6E70" w:rsidRDefault="00EF388C" w:rsidP="00EF388C">
      <w:pPr>
        <w:ind w:firstLine="397"/>
        <w:jc w:val="both"/>
        <w:rPr>
          <w:sz w:val="28"/>
          <w:szCs w:val="28"/>
          <w:lang w:val="uk-UA"/>
        </w:rPr>
      </w:pPr>
      <w:r w:rsidRPr="003D6E70">
        <w:rPr>
          <w:sz w:val="28"/>
          <w:szCs w:val="28"/>
          <w:lang w:val="kk-KZ"/>
        </w:rPr>
        <w:t xml:space="preserve"> </w:t>
      </w:r>
    </w:p>
    <w:p w:rsidR="00EF388C" w:rsidRPr="003D6E70" w:rsidRDefault="00EF388C" w:rsidP="00EF388C">
      <w:pPr>
        <w:ind w:firstLine="397"/>
        <w:jc w:val="center"/>
        <w:rPr>
          <w:sz w:val="28"/>
          <w:szCs w:val="28"/>
          <w:lang w:val="kk-KZ"/>
        </w:rPr>
      </w:pPr>
      <w:r w:rsidRPr="003D6E70">
        <w:rPr>
          <w:sz w:val="28"/>
          <w:szCs w:val="28"/>
          <w:lang w:val="en-US"/>
        </w:rPr>
        <w:t>Hg</w:t>
      </w:r>
      <w:r w:rsidRPr="003D6E70">
        <w:rPr>
          <w:sz w:val="28"/>
          <w:szCs w:val="28"/>
          <w:vertAlign w:val="subscript"/>
          <w:lang w:val="kk-KZ"/>
        </w:rPr>
        <w:t>2</w:t>
      </w:r>
      <w:r w:rsidRPr="003D6E70">
        <w:rPr>
          <w:sz w:val="28"/>
          <w:szCs w:val="28"/>
          <w:lang w:val="en-US"/>
        </w:rPr>
        <w:t>Cl</w:t>
      </w:r>
      <w:r w:rsidRPr="003D6E70">
        <w:rPr>
          <w:sz w:val="28"/>
          <w:szCs w:val="28"/>
          <w:vertAlign w:val="subscript"/>
          <w:lang w:val="uk-UA"/>
        </w:rPr>
        <w:t xml:space="preserve">2 </w:t>
      </w:r>
      <w:r w:rsidRPr="003D6E70">
        <w:rPr>
          <w:sz w:val="28"/>
          <w:szCs w:val="28"/>
          <w:lang w:val="uk-UA"/>
        </w:rPr>
        <w:t xml:space="preserve">+ </w:t>
      </w:r>
      <w:r w:rsidRPr="003D6E70">
        <w:rPr>
          <w:sz w:val="28"/>
          <w:szCs w:val="28"/>
          <w:lang w:val="en-US"/>
        </w:rPr>
        <w:t>SnCl</w:t>
      </w:r>
      <w:r w:rsidRPr="003D6E70">
        <w:rPr>
          <w:sz w:val="28"/>
          <w:szCs w:val="28"/>
          <w:vertAlign w:val="subscript"/>
          <w:lang w:val="uk-UA"/>
        </w:rPr>
        <w:t>4</w:t>
      </w:r>
      <w:r w:rsidRPr="003D6E70">
        <w:rPr>
          <w:sz w:val="28"/>
          <w:szCs w:val="28"/>
          <w:vertAlign w:val="superscript"/>
          <w:lang w:val="uk-UA"/>
        </w:rPr>
        <w:t>2-</w:t>
      </w:r>
      <w:r w:rsidRPr="003D6E70">
        <w:rPr>
          <w:sz w:val="28"/>
          <w:szCs w:val="28"/>
          <w:lang w:val="kk-KZ"/>
        </w:rPr>
        <w:t xml:space="preserve"> </w:t>
      </w:r>
      <w:r w:rsidRPr="003D6E70">
        <w:rPr>
          <w:sz w:val="28"/>
          <w:szCs w:val="28"/>
          <w:lang w:val="kk-KZ"/>
        </w:rPr>
        <w:sym w:font="Symbol" w:char="00AE"/>
      </w:r>
      <w:r w:rsidRPr="003D6E70">
        <w:rPr>
          <w:sz w:val="28"/>
          <w:szCs w:val="28"/>
          <w:lang w:val="kk-KZ"/>
        </w:rPr>
        <w:t xml:space="preserve"> </w:t>
      </w:r>
      <w:r w:rsidRPr="003D6E70">
        <w:rPr>
          <w:sz w:val="28"/>
          <w:szCs w:val="28"/>
          <w:lang w:val="uk-UA"/>
        </w:rPr>
        <w:t>2</w:t>
      </w:r>
      <w:r w:rsidRPr="003D6E70">
        <w:rPr>
          <w:sz w:val="28"/>
          <w:szCs w:val="28"/>
          <w:lang w:val="en-US"/>
        </w:rPr>
        <w:t>Hg</w:t>
      </w:r>
      <w:r w:rsidRPr="003D6E70">
        <w:rPr>
          <w:sz w:val="28"/>
          <w:szCs w:val="28"/>
          <w:vertAlign w:val="subscript"/>
          <w:lang w:val="uk-UA"/>
        </w:rPr>
        <w:t xml:space="preserve"> </w:t>
      </w:r>
      <w:r w:rsidRPr="003D6E70">
        <w:rPr>
          <w:sz w:val="28"/>
          <w:szCs w:val="28"/>
          <w:lang w:val="en-US"/>
        </w:rPr>
        <w:sym w:font="Symbol" w:char="00AF"/>
      </w:r>
      <w:r w:rsidRPr="003D6E70">
        <w:rPr>
          <w:sz w:val="28"/>
          <w:szCs w:val="28"/>
          <w:lang w:val="kk-KZ"/>
        </w:rPr>
        <w:t xml:space="preserve"> </w:t>
      </w:r>
      <w:r w:rsidRPr="003D6E70">
        <w:rPr>
          <w:sz w:val="28"/>
          <w:szCs w:val="28"/>
          <w:lang w:val="uk-UA"/>
        </w:rPr>
        <w:t xml:space="preserve">+ </w:t>
      </w:r>
      <w:r w:rsidRPr="003D6E70">
        <w:rPr>
          <w:sz w:val="28"/>
          <w:szCs w:val="28"/>
          <w:lang w:val="en-US"/>
        </w:rPr>
        <w:t>SnCl</w:t>
      </w:r>
      <w:r w:rsidRPr="003D6E70">
        <w:rPr>
          <w:sz w:val="28"/>
          <w:szCs w:val="28"/>
          <w:vertAlign w:val="subscript"/>
          <w:lang w:val="uk-UA"/>
        </w:rPr>
        <w:t>6</w:t>
      </w:r>
      <w:r w:rsidRPr="003D6E70">
        <w:rPr>
          <w:sz w:val="28"/>
          <w:szCs w:val="28"/>
          <w:vertAlign w:val="superscript"/>
          <w:lang w:val="uk-UA"/>
        </w:rPr>
        <w:t>2-</w:t>
      </w:r>
    </w:p>
    <w:p w:rsidR="00EF388C" w:rsidRPr="003D6E70" w:rsidRDefault="00EF388C" w:rsidP="00EF388C">
      <w:pPr>
        <w:ind w:firstLine="397"/>
        <w:jc w:val="both"/>
        <w:rPr>
          <w:sz w:val="28"/>
          <w:szCs w:val="28"/>
          <w:lang w:val="uk-UA"/>
        </w:rPr>
      </w:pPr>
    </w:p>
    <w:p w:rsidR="00EF388C" w:rsidRPr="003D6E70" w:rsidRDefault="00EF388C" w:rsidP="00EF388C">
      <w:pPr>
        <w:ind w:firstLine="397"/>
        <w:jc w:val="both"/>
        <w:rPr>
          <w:sz w:val="28"/>
          <w:szCs w:val="28"/>
          <w:lang w:val="uk-UA"/>
        </w:rPr>
      </w:pPr>
      <w:r w:rsidRPr="003D6E70">
        <w:rPr>
          <w:sz w:val="28"/>
          <w:szCs w:val="28"/>
          <w:lang w:val="kk-KZ"/>
        </w:rPr>
        <w:t>тұнбаның перманганатпен тотығу жылдамдығы артады да, анықтау нәтижесі дұрыс болмайды. Сондықтан дұрыс нәтиже алу үшін SnCl</w:t>
      </w:r>
      <w:r w:rsidRPr="003D6E70">
        <w:rPr>
          <w:sz w:val="28"/>
          <w:szCs w:val="28"/>
          <w:vertAlign w:val="subscript"/>
          <w:lang w:val="uk-UA"/>
        </w:rPr>
        <w:t>4</w:t>
      </w:r>
      <w:r w:rsidRPr="003D6E70">
        <w:rPr>
          <w:sz w:val="28"/>
          <w:szCs w:val="28"/>
          <w:vertAlign w:val="superscript"/>
          <w:lang w:val="uk-UA"/>
        </w:rPr>
        <w:t>2-</w:t>
      </w:r>
      <w:r w:rsidRPr="003D6E70">
        <w:rPr>
          <w:sz w:val="28"/>
          <w:szCs w:val="28"/>
          <w:lang w:val="uk-UA"/>
        </w:rPr>
        <w:t xml:space="preserve">–тің шамалы артық мөлшерін ғана қосу керек. Ол үшін </w:t>
      </w:r>
      <w:r w:rsidRPr="003D6E70">
        <w:rPr>
          <w:sz w:val="28"/>
          <w:szCs w:val="28"/>
          <w:lang w:val="en-US"/>
        </w:rPr>
        <w:t>H</w:t>
      </w:r>
      <w:r w:rsidRPr="003D6E70">
        <w:rPr>
          <w:sz w:val="28"/>
          <w:szCs w:val="28"/>
          <w:vertAlign w:val="subscript"/>
          <w:lang w:val="kk-KZ"/>
        </w:rPr>
        <w:t>2</w:t>
      </w:r>
      <w:r w:rsidRPr="003D6E70">
        <w:rPr>
          <w:sz w:val="28"/>
          <w:szCs w:val="28"/>
          <w:lang w:val="en-US"/>
        </w:rPr>
        <w:t>SnCl</w:t>
      </w:r>
      <w:r w:rsidRPr="003D6E70">
        <w:rPr>
          <w:sz w:val="28"/>
          <w:szCs w:val="28"/>
          <w:vertAlign w:val="subscript"/>
          <w:lang w:val="uk-UA"/>
        </w:rPr>
        <w:t>4</w:t>
      </w:r>
      <w:r w:rsidRPr="003D6E70">
        <w:rPr>
          <w:sz w:val="28"/>
          <w:szCs w:val="28"/>
          <w:lang w:val="uk-UA"/>
        </w:rPr>
        <w:t xml:space="preserve"> ерітіндісін тамшылап темір (</w:t>
      </w:r>
      <w:r w:rsidRPr="003D6E70">
        <w:rPr>
          <w:sz w:val="28"/>
          <w:szCs w:val="28"/>
          <w:lang w:val="kk-KZ"/>
        </w:rPr>
        <w:t>III</w:t>
      </w:r>
      <w:r w:rsidRPr="003D6E70">
        <w:rPr>
          <w:sz w:val="28"/>
          <w:szCs w:val="28"/>
          <w:lang w:val="uk-UA"/>
        </w:rPr>
        <w:t>) ерітіндісінің сары түсі жойылғанша қосады, содан кейін тағы 1-2 тамшы құяды.</w:t>
      </w:r>
    </w:p>
    <w:p w:rsidR="00EF388C" w:rsidRPr="003D6E70" w:rsidRDefault="00EF388C" w:rsidP="00EF388C">
      <w:pPr>
        <w:ind w:firstLine="397"/>
        <w:jc w:val="both"/>
        <w:rPr>
          <w:sz w:val="28"/>
          <w:szCs w:val="28"/>
          <w:lang w:val="uk-UA"/>
        </w:rPr>
      </w:pPr>
      <w:r w:rsidRPr="003D6E70">
        <w:rPr>
          <w:sz w:val="28"/>
          <w:szCs w:val="28"/>
          <w:lang w:val="uk-UA"/>
        </w:rPr>
        <w:t xml:space="preserve">Тағы бір еске алатын жадай – тұз қышқылды ортада </w:t>
      </w:r>
      <w:r w:rsidRPr="003D6E70">
        <w:rPr>
          <w:sz w:val="28"/>
          <w:szCs w:val="28"/>
          <w:lang w:val="en-US"/>
        </w:rPr>
        <w:t>Fe</w:t>
      </w:r>
      <w:r w:rsidRPr="003D6E70">
        <w:rPr>
          <w:sz w:val="28"/>
          <w:szCs w:val="28"/>
          <w:lang w:val="uk-UA"/>
        </w:rPr>
        <w:t xml:space="preserve"> (</w:t>
      </w:r>
      <w:r w:rsidRPr="003D6E70">
        <w:rPr>
          <w:sz w:val="28"/>
          <w:szCs w:val="28"/>
          <w:lang w:val="kk-KZ"/>
        </w:rPr>
        <w:t>II</w:t>
      </w:r>
      <w:r w:rsidRPr="003D6E70">
        <w:rPr>
          <w:sz w:val="28"/>
          <w:szCs w:val="28"/>
          <w:lang w:val="uk-UA"/>
        </w:rPr>
        <w:t>)-ні перманганатпен титрлегенде қатарласа хлорид иондарының бос хлорға дейін тотығуы. Бұл қатарласу реакциясын жою үшін анализдейтін ерітіндіге Цимерман-Рейнгардтың «қорғаныш қоспасын» қосады. Цимерман-Рейнгардтың қоспасының құрамы – марганец (</w:t>
      </w:r>
      <w:r w:rsidRPr="003D6E70">
        <w:rPr>
          <w:sz w:val="28"/>
          <w:szCs w:val="28"/>
          <w:lang w:val="kk-KZ"/>
        </w:rPr>
        <w:t>II</w:t>
      </w:r>
      <w:r w:rsidRPr="003D6E70">
        <w:rPr>
          <w:sz w:val="28"/>
          <w:szCs w:val="28"/>
          <w:lang w:val="uk-UA"/>
        </w:rPr>
        <w:t>) сульфаты, фосфор және күкірт қышқылдары. Марганец сульфаты хлорид-ионының қатарласып тотығуын болдырмайды; фосфор қышқылы темір (</w:t>
      </w:r>
      <w:r w:rsidRPr="003D6E70">
        <w:rPr>
          <w:sz w:val="28"/>
          <w:szCs w:val="28"/>
          <w:lang w:val="kk-KZ"/>
        </w:rPr>
        <w:t>III</w:t>
      </w:r>
      <w:r w:rsidRPr="003D6E70">
        <w:rPr>
          <w:sz w:val="28"/>
          <w:szCs w:val="28"/>
          <w:lang w:val="uk-UA"/>
        </w:rPr>
        <w:t>) иондарымен түссіз комплекс [</w:t>
      </w:r>
      <w:r w:rsidRPr="003D6E70">
        <w:rPr>
          <w:sz w:val="28"/>
          <w:szCs w:val="28"/>
          <w:lang w:val="en-US"/>
        </w:rPr>
        <w:t>Fe</w:t>
      </w:r>
      <w:r w:rsidRPr="003D6E70">
        <w:rPr>
          <w:sz w:val="28"/>
          <w:szCs w:val="28"/>
          <w:lang w:val="uk-UA"/>
        </w:rPr>
        <w:t>(</w:t>
      </w:r>
      <w:r w:rsidRPr="003D6E70">
        <w:rPr>
          <w:sz w:val="28"/>
          <w:szCs w:val="28"/>
          <w:lang w:val="en-US"/>
        </w:rPr>
        <w:t>PO</w:t>
      </w:r>
      <w:r w:rsidRPr="003D6E70">
        <w:rPr>
          <w:sz w:val="28"/>
          <w:szCs w:val="28"/>
          <w:vertAlign w:val="subscript"/>
          <w:lang w:val="uk-UA"/>
        </w:rPr>
        <w:t>4</w:t>
      </w:r>
      <w:r w:rsidRPr="003D6E70">
        <w:rPr>
          <w:sz w:val="28"/>
          <w:szCs w:val="28"/>
          <w:lang w:val="uk-UA"/>
        </w:rPr>
        <w:t>)</w:t>
      </w:r>
      <w:r w:rsidRPr="003D6E70">
        <w:rPr>
          <w:sz w:val="28"/>
          <w:szCs w:val="28"/>
          <w:vertAlign w:val="subscript"/>
          <w:lang w:val="uk-UA"/>
        </w:rPr>
        <w:t>2</w:t>
      </w:r>
      <w:r w:rsidRPr="003D6E70">
        <w:rPr>
          <w:sz w:val="28"/>
          <w:szCs w:val="28"/>
          <w:lang w:val="uk-UA"/>
        </w:rPr>
        <w:t>]</w:t>
      </w:r>
      <w:r w:rsidRPr="003D6E70">
        <w:rPr>
          <w:sz w:val="28"/>
          <w:szCs w:val="28"/>
          <w:vertAlign w:val="superscript"/>
          <w:lang w:val="uk-UA"/>
        </w:rPr>
        <w:t>3-</w:t>
      </w:r>
      <w:r w:rsidRPr="003D6E70">
        <w:rPr>
          <w:sz w:val="28"/>
          <w:szCs w:val="28"/>
          <w:lang w:val="uk-UA"/>
        </w:rPr>
        <w:t xml:space="preserve"> түзіп, эквивалентті нүктені анық табуға мүмкіндік береді; күкірт қышқылы қажетті қышқылдықты қамтамасыз етеді. </w:t>
      </w:r>
    </w:p>
    <w:p w:rsidR="00EF388C" w:rsidRPr="003D6E70" w:rsidRDefault="00EF388C" w:rsidP="00EF388C">
      <w:pPr>
        <w:ind w:firstLine="397"/>
        <w:jc w:val="both"/>
        <w:rPr>
          <w:sz w:val="28"/>
          <w:szCs w:val="28"/>
          <w:lang w:val="uk-UA"/>
        </w:rPr>
      </w:pPr>
      <w:r w:rsidRPr="003D6E70">
        <w:rPr>
          <w:sz w:val="28"/>
          <w:szCs w:val="28"/>
          <w:lang w:val="uk-UA"/>
        </w:rPr>
        <w:t>Темір (</w:t>
      </w:r>
      <w:r w:rsidRPr="003D6E70">
        <w:rPr>
          <w:sz w:val="28"/>
          <w:szCs w:val="28"/>
          <w:lang w:val="kk-KZ"/>
        </w:rPr>
        <w:t>III</w:t>
      </w:r>
      <w:r w:rsidRPr="003D6E70">
        <w:rPr>
          <w:sz w:val="28"/>
          <w:szCs w:val="28"/>
          <w:lang w:val="uk-UA"/>
        </w:rPr>
        <w:t>)-ді тотықсыздандырудың екінші кең тараған жолы – оны металдармен, не олардың амальгамаларымен тотықсыздандыру. Жиі пайдаланатын металл-мырыш:</w:t>
      </w:r>
    </w:p>
    <w:p w:rsidR="00EF388C" w:rsidRPr="003D6E70" w:rsidRDefault="00EF388C" w:rsidP="00EF388C">
      <w:pPr>
        <w:ind w:firstLine="397"/>
        <w:jc w:val="both"/>
        <w:rPr>
          <w:sz w:val="28"/>
          <w:szCs w:val="28"/>
          <w:lang w:val="uk-UA"/>
        </w:rPr>
      </w:pPr>
      <w:r w:rsidRPr="003D6E70">
        <w:rPr>
          <w:sz w:val="28"/>
          <w:szCs w:val="28"/>
          <w:lang w:val="uk-UA"/>
        </w:rPr>
        <w:t xml:space="preserve"> </w:t>
      </w:r>
    </w:p>
    <w:p w:rsidR="00EF388C" w:rsidRPr="003D6E70" w:rsidRDefault="00EF388C" w:rsidP="00EF388C">
      <w:pPr>
        <w:ind w:firstLine="397"/>
        <w:jc w:val="center"/>
        <w:rPr>
          <w:sz w:val="28"/>
          <w:szCs w:val="28"/>
          <w:vertAlign w:val="superscript"/>
          <w:lang w:val="uk-UA"/>
        </w:rPr>
      </w:pPr>
      <w:r w:rsidRPr="003D6E70">
        <w:rPr>
          <w:sz w:val="28"/>
          <w:szCs w:val="28"/>
          <w:lang w:val="en-US"/>
        </w:rPr>
        <w:t>Zn</w:t>
      </w:r>
      <w:r w:rsidRPr="003D6E70">
        <w:rPr>
          <w:sz w:val="28"/>
          <w:szCs w:val="28"/>
          <w:vertAlign w:val="superscript"/>
          <w:lang w:val="kk-KZ"/>
        </w:rPr>
        <w:t>0</w:t>
      </w:r>
      <w:r w:rsidRPr="003D6E70">
        <w:rPr>
          <w:sz w:val="28"/>
          <w:szCs w:val="28"/>
          <w:lang w:val="kk-KZ"/>
        </w:rPr>
        <w:t xml:space="preserve"> </w:t>
      </w:r>
      <w:r w:rsidRPr="003D6E70">
        <w:rPr>
          <w:sz w:val="28"/>
          <w:szCs w:val="28"/>
          <w:lang w:val="uk-UA"/>
        </w:rPr>
        <w:t>+ 2</w:t>
      </w:r>
      <w:r w:rsidRPr="003D6E70">
        <w:rPr>
          <w:sz w:val="28"/>
          <w:szCs w:val="28"/>
          <w:lang w:val="en-US"/>
        </w:rPr>
        <w:t>Fe</w:t>
      </w:r>
      <w:r w:rsidRPr="003D6E70">
        <w:rPr>
          <w:sz w:val="28"/>
          <w:szCs w:val="28"/>
          <w:vertAlign w:val="superscript"/>
          <w:lang w:val="uk-UA"/>
        </w:rPr>
        <w:t>3+</w:t>
      </w:r>
      <w:r w:rsidRPr="003D6E70">
        <w:rPr>
          <w:sz w:val="28"/>
          <w:szCs w:val="28"/>
          <w:lang w:val="kk-KZ"/>
        </w:rPr>
        <w:t xml:space="preserve"> </w:t>
      </w:r>
      <w:r w:rsidRPr="003D6E70">
        <w:rPr>
          <w:sz w:val="28"/>
          <w:szCs w:val="28"/>
          <w:lang w:val="kk-KZ"/>
        </w:rPr>
        <w:sym w:font="Symbol" w:char="00AE"/>
      </w:r>
      <w:r w:rsidRPr="003D6E70">
        <w:rPr>
          <w:sz w:val="28"/>
          <w:szCs w:val="28"/>
          <w:lang w:val="kk-KZ"/>
        </w:rPr>
        <w:t xml:space="preserve"> </w:t>
      </w:r>
      <w:r w:rsidRPr="003D6E70">
        <w:rPr>
          <w:sz w:val="28"/>
          <w:szCs w:val="28"/>
          <w:lang w:val="uk-UA"/>
        </w:rPr>
        <w:t>2</w:t>
      </w:r>
      <w:r w:rsidRPr="003D6E70">
        <w:rPr>
          <w:sz w:val="28"/>
          <w:szCs w:val="28"/>
          <w:lang w:val="en-US"/>
        </w:rPr>
        <w:t>Fe</w:t>
      </w:r>
      <w:r w:rsidRPr="003D6E70">
        <w:rPr>
          <w:sz w:val="28"/>
          <w:szCs w:val="28"/>
          <w:vertAlign w:val="superscript"/>
          <w:lang w:val="uk-UA"/>
        </w:rPr>
        <w:t>2+</w:t>
      </w:r>
      <w:r w:rsidRPr="003D6E70">
        <w:rPr>
          <w:sz w:val="28"/>
          <w:szCs w:val="28"/>
          <w:lang w:val="kk-KZ"/>
        </w:rPr>
        <w:t xml:space="preserve"> </w:t>
      </w:r>
      <w:r w:rsidRPr="003D6E70">
        <w:rPr>
          <w:sz w:val="28"/>
          <w:szCs w:val="28"/>
          <w:lang w:val="uk-UA"/>
        </w:rPr>
        <w:t xml:space="preserve">+ </w:t>
      </w:r>
      <w:r w:rsidRPr="003D6E70">
        <w:rPr>
          <w:sz w:val="28"/>
          <w:szCs w:val="28"/>
          <w:lang w:val="en-US"/>
        </w:rPr>
        <w:t>Zn</w:t>
      </w:r>
      <w:r w:rsidRPr="003D6E70">
        <w:rPr>
          <w:sz w:val="28"/>
          <w:szCs w:val="28"/>
          <w:vertAlign w:val="superscript"/>
          <w:lang w:val="uk-UA"/>
        </w:rPr>
        <w:t>2+</w:t>
      </w:r>
    </w:p>
    <w:p w:rsidR="00EF388C" w:rsidRPr="003D6E70" w:rsidRDefault="00EF388C" w:rsidP="00EF388C">
      <w:pPr>
        <w:ind w:firstLine="397"/>
        <w:jc w:val="center"/>
        <w:rPr>
          <w:sz w:val="28"/>
          <w:szCs w:val="28"/>
          <w:lang w:val="uk-UA"/>
        </w:rPr>
      </w:pPr>
    </w:p>
    <w:p w:rsidR="00EF388C" w:rsidRPr="003D6E70" w:rsidRDefault="00EF388C" w:rsidP="00EF388C">
      <w:pPr>
        <w:ind w:firstLine="397"/>
        <w:jc w:val="both"/>
        <w:rPr>
          <w:sz w:val="28"/>
          <w:szCs w:val="28"/>
          <w:lang w:val="uk-UA"/>
        </w:rPr>
      </w:pPr>
      <w:r w:rsidRPr="003D6E70">
        <w:rPr>
          <w:sz w:val="28"/>
          <w:szCs w:val="28"/>
          <w:lang w:val="uk-UA"/>
        </w:rPr>
        <w:t xml:space="preserve">Металдың артық мөлшерін сүзіп, оны ерітіндіден жеңіл кетіруге болады. Тотықсызданудың толық жүргендігін аммоний тиоцианатының ерітіндісімен қадағалайды. </w:t>
      </w:r>
    </w:p>
    <w:p w:rsidR="00EF388C" w:rsidRPr="003D6E70" w:rsidRDefault="00EF388C" w:rsidP="00EF388C">
      <w:pPr>
        <w:ind w:firstLine="397"/>
        <w:jc w:val="both"/>
        <w:rPr>
          <w:sz w:val="28"/>
          <w:szCs w:val="28"/>
          <w:lang w:val="uk-UA"/>
        </w:rPr>
      </w:pPr>
      <w:r w:rsidRPr="003D6E70">
        <w:rPr>
          <w:sz w:val="28"/>
          <w:szCs w:val="28"/>
          <w:lang w:val="uk-UA"/>
        </w:rPr>
        <w:t>Тотықсызданған темір (</w:t>
      </w:r>
      <w:r w:rsidRPr="003D6E70">
        <w:rPr>
          <w:sz w:val="28"/>
          <w:szCs w:val="28"/>
          <w:lang w:val="kk-KZ"/>
        </w:rPr>
        <w:t>II</w:t>
      </w:r>
      <w:r w:rsidRPr="003D6E70">
        <w:rPr>
          <w:sz w:val="28"/>
          <w:szCs w:val="28"/>
          <w:lang w:val="uk-UA"/>
        </w:rPr>
        <w:t>) перманганатпен титрленеді. Титрлеу нәтижесінде пайда болған темір (</w:t>
      </w:r>
      <w:r w:rsidRPr="003D6E70">
        <w:rPr>
          <w:sz w:val="28"/>
          <w:szCs w:val="28"/>
          <w:lang w:val="kk-KZ"/>
        </w:rPr>
        <w:t>III</w:t>
      </w:r>
      <w:r w:rsidRPr="003D6E70">
        <w:rPr>
          <w:sz w:val="28"/>
          <w:szCs w:val="28"/>
          <w:lang w:val="uk-UA"/>
        </w:rPr>
        <w:t>) сары түсті, бұл түс эквивалентті нүктені анықтауды қиындатады. Эквивлентті нүктені анық табу үшін ерітіндіге темір (</w:t>
      </w:r>
      <w:r w:rsidRPr="003D6E70">
        <w:rPr>
          <w:sz w:val="28"/>
          <w:szCs w:val="28"/>
          <w:lang w:val="kk-KZ"/>
        </w:rPr>
        <w:t>III</w:t>
      </w:r>
      <w:r w:rsidRPr="003D6E70">
        <w:rPr>
          <w:sz w:val="28"/>
          <w:szCs w:val="28"/>
          <w:lang w:val="uk-UA"/>
        </w:rPr>
        <w:t>) иондарымен түссіз комплекс беретін фосфор қышқылын қосады.</w:t>
      </w:r>
    </w:p>
    <w:p w:rsidR="00EF388C" w:rsidRPr="003D6E70" w:rsidRDefault="00EF388C" w:rsidP="00EF388C">
      <w:pPr>
        <w:ind w:firstLine="397"/>
        <w:jc w:val="both"/>
        <w:rPr>
          <w:sz w:val="28"/>
          <w:szCs w:val="28"/>
          <w:lang w:val="uk-UA"/>
        </w:rPr>
      </w:pPr>
      <w:r w:rsidRPr="003D6E70">
        <w:rPr>
          <w:sz w:val="28"/>
          <w:szCs w:val="28"/>
          <w:lang w:val="uk-UA"/>
        </w:rPr>
        <w:t>Тотықтырғыштарды анықтау үшін анализдейтін ерітіндіге концентрациясы белгілі қымыздық қышқылының, не натрий арсенитінің артық мөлшерін қосады. Тотықсыздандыр</w:t>
      </w:r>
      <w:r w:rsidRPr="003D6E70">
        <w:rPr>
          <w:sz w:val="28"/>
          <w:szCs w:val="28"/>
          <w:lang w:val="uk-UA"/>
        </w:rPr>
        <w:softHyphen/>
        <w:t>ғыштардың артық мөлшерін перманганатпен титрлейді. Мыса</w:t>
      </w:r>
      <w:r w:rsidRPr="003D6E70">
        <w:rPr>
          <w:sz w:val="28"/>
          <w:szCs w:val="28"/>
          <w:lang w:val="uk-UA"/>
        </w:rPr>
        <w:softHyphen/>
        <w:t>лы, пиролюзитті анализдегенде үлгіні қымыздық қышқылының күкірт қышқылындағы ерітіндісінде ерітеді:</w:t>
      </w:r>
    </w:p>
    <w:p w:rsidR="00EF388C" w:rsidRPr="003D6E70" w:rsidRDefault="00EF388C" w:rsidP="00EF388C">
      <w:pPr>
        <w:ind w:firstLine="397"/>
        <w:jc w:val="both"/>
        <w:rPr>
          <w:sz w:val="28"/>
          <w:szCs w:val="28"/>
          <w:lang w:val="uk-UA"/>
        </w:rPr>
      </w:pPr>
    </w:p>
    <w:p w:rsidR="00EF388C" w:rsidRPr="003D6E70" w:rsidRDefault="00EF388C" w:rsidP="00EF388C">
      <w:pPr>
        <w:ind w:firstLine="397"/>
        <w:jc w:val="center"/>
        <w:rPr>
          <w:sz w:val="28"/>
          <w:szCs w:val="28"/>
          <w:lang w:val="kk-KZ"/>
        </w:rPr>
      </w:pPr>
      <w:r w:rsidRPr="003D6E70">
        <w:rPr>
          <w:sz w:val="28"/>
          <w:szCs w:val="28"/>
          <w:lang w:val="kk-KZ"/>
        </w:rPr>
        <w:t>МnО</w:t>
      </w:r>
      <w:r w:rsidRPr="003D6E70">
        <w:rPr>
          <w:sz w:val="28"/>
          <w:szCs w:val="28"/>
          <w:vertAlign w:val="subscript"/>
          <w:lang w:val="kk-KZ"/>
        </w:rPr>
        <w:t>2</w:t>
      </w:r>
      <w:r w:rsidRPr="003D6E70">
        <w:rPr>
          <w:sz w:val="28"/>
          <w:szCs w:val="28"/>
          <w:lang w:val="kk-KZ"/>
        </w:rPr>
        <w:t xml:space="preserve"> </w:t>
      </w:r>
      <w:r w:rsidRPr="003D6E70">
        <w:rPr>
          <w:sz w:val="28"/>
          <w:szCs w:val="28"/>
        </w:rPr>
        <w:t>+ Н</w:t>
      </w:r>
      <w:r w:rsidRPr="003D6E70">
        <w:rPr>
          <w:sz w:val="28"/>
          <w:szCs w:val="28"/>
          <w:vertAlign w:val="subscript"/>
        </w:rPr>
        <w:t>2</w:t>
      </w:r>
      <w:r w:rsidRPr="003D6E70">
        <w:rPr>
          <w:sz w:val="28"/>
          <w:szCs w:val="28"/>
        </w:rPr>
        <w:t>С</w:t>
      </w:r>
      <w:r w:rsidRPr="003D6E70">
        <w:rPr>
          <w:sz w:val="28"/>
          <w:szCs w:val="28"/>
          <w:vertAlign w:val="subscript"/>
        </w:rPr>
        <w:t>2</w:t>
      </w:r>
      <w:r w:rsidRPr="003D6E70">
        <w:rPr>
          <w:sz w:val="28"/>
          <w:szCs w:val="28"/>
          <w:lang w:val="kk-KZ"/>
        </w:rPr>
        <w:t>О</w:t>
      </w:r>
      <w:r w:rsidRPr="003D6E70">
        <w:rPr>
          <w:sz w:val="28"/>
          <w:szCs w:val="28"/>
          <w:vertAlign w:val="subscript"/>
          <w:lang w:val="kk-KZ"/>
        </w:rPr>
        <w:t>4</w:t>
      </w:r>
      <w:r w:rsidRPr="003D6E70">
        <w:rPr>
          <w:sz w:val="28"/>
          <w:szCs w:val="28"/>
          <w:lang w:val="kk-KZ"/>
        </w:rPr>
        <w:t xml:space="preserve"> + 2Н</w:t>
      </w:r>
      <w:r w:rsidRPr="003D6E70">
        <w:rPr>
          <w:sz w:val="28"/>
          <w:szCs w:val="28"/>
          <w:vertAlign w:val="superscript"/>
          <w:lang w:val="kk-KZ"/>
        </w:rPr>
        <w:t>+</w:t>
      </w:r>
      <w:r w:rsidRPr="003D6E70">
        <w:rPr>
          <w:sz w:val="28"/>
          <w:szCs w:val="28"/>
          <w:lang w:val="kk-KZ"/>
        </w:rPr>
        <w:t xml:space="preserve"> </w:t>
      </w:r>
      <w:r w:rsidRPr="003D6E70">
        <w:rPr>
          <w:sz w:val="28"/>
          <w:szCs w:val="28"/>
          <w:lang w:val="kk-KZ"/>
        </w:rPr>
        <w:sym w:font="Symbol" w:char="00AE"/>
      </w:r>
      <w:r w:rsidRPr="003D6E70">
        <w:rPr>
          <w:sz w:val="28"/>
          <w:szCs w:val="28"/>
          <w:lang w:val="kk-KZ"/>
        </w:rPr>
        <w:t xml:space="preserve"> Мn</w:t>
      </w:r>
      <w:r w:rsidRPr="003D6E70">
        <w:rPr>
          <w:sz w:val="28"/>
          <w:szCs w:val="28"/>
          <w:vertAlign w:val="superscript"/>
          <w:lang w:val="kk-KZ"/>
        </w:rPr>
        <w:t>2+</w:t>
      </w:r>
      <w:r w:rsidRPr="003D6E70">
        <w:rPr>
          <w:sz w:val="28"/>
          <w:szCs w:val="28"/>
          <w:lang w:val="kk-KZ"/>
        </w:rPr>
        <w:t xml:space="preserve"> + </w:t>
      </w:r>
      <w:r w:rsidRPr="003D6E70">
        <w:rPr>
          <w:sz w:val="28"/>
          <w:szCs w:val="28"/>
        </w:rPr>
        <w:t>2С</w:t>
      </w:r>
      <w:r w:rsidRPr="003D6E70">
        <w:rPr>
          <w:sz w:val="28"/>
          <w:szCs w:val="28"/>
          <w:lang w:val="kk-KZ"/>
        </w:rPr>
        <w:t>О</w:t>
      </w:r>
      <w:r w:rsidRPr="003D6E70">
        <w:rPr>
          <w:sz w:val="28"/>
          <w:szCs w:val="28"/>
          <w:vertAlign w:val="subscript"/>
        </w:rPr>
        <w:t>2</w:t>
      </w:r>
      <w:r w:rsidRPr="003D6E70">
        <w:rPr>
          <w:sz w:val="28"/>
          <w:szCs w:val="28"/>
          <w:lang w:val="kk-KZ"/>
        </w:rPr>
        <w:t xml:space="preserve"> + </w:t>
      </w:r>
      <w:r w:rsidRPr="003D6E70">
        <w:rPr>
          <w:sz w:val="28"/>
          <w:szCs w:val="28"/>
        </w:rPr>
        <w:t>2Н</w:t>
      </w:r>
      <w:r w:rsidRPr="003D6E70">
        <w:rPr>
          <w:sz w:val="28"/>
          <w:szCs w:val="28"/>
          <w:vertAlign w:val="subscript"/>
        </w:rPr>
        <w:t>2</w:t>
      </w:r>
      <w:r w:rsidRPr="003D6E70">
        <w:rPr>
          <w:sz w:val="28"/>
          <w:szCs w:val="28"/>
          <w:lang w:val="kk-KZ"/>
        </w:rPr>
        <w:t>О</w:t>
      </w:r>
    </w:p>
    <w:p w:rsidR="00EF388C" w:rsidRPr="003D6E70" w:rsidRDefault="00EF388C" w:rsidP="00EF388C">
      <w:pPr>
        <w:ind w:firstLine="397"/>
        <w:jc w:val="center"/>
        <w:rPr>
          <w:sz w:val="28"/>
          <w:szCs w:val="28"/>
          <w:lang w:val="uk-UA"/>
        </w:rPr>
      </w:pPr>
    </w:p>
    <w:p w:rsidR="00EF388C" w:rsidRPr="003D6E70" w:rsidRDefault="00EF388C" w:rsidP="00EF388C">
      <w:pPr>
        <w:jc w:val="both"/>
        <w:rPr>
          <w:sz w:val="28"/>
          <w:szCs w:val="28"/>
          <w:lang w:val="kk-KZ"/>
        </w:rPr>
      </w:pPr>
      <w:r w:rsidRPr="003D6E70">
        <w:rPr>
          <w:sz w:val="28"/>
          <w:szCs w:val="28"/>
          <w:lang w:val="uk-UA"/>
        </w:rPr>
        <w:t>Қымыздық қышқылының артық мөлшері перманганатпен</w:t>
      </w:r>
    </w:p>
    <w:p w:rsidR="00EF388C" w:rsidRPr="003D6E70" w:rsidRDefault="00EF388C" w:rsidP="00EF388C">
      <w:pPr>
        <w:jc w:val="both"/>
        <w:rPr>
          <w:sz w:val="28"/>
          <w:szCs w:val="28"/>
          <w:lang w:val="kk-KZ"/>
        </w:rPr>
      </w:pPr>
      <w:r w:rsidRPr="003D6E70">
        <w:rPr>
          <w:sz w:val="28"/>
          <w:szCs w:val="28"/>
          <w:lang w:val="kk-KZ"/>
        </w:rPr>
        <w:t>Перманганометриялық әдіс тотықсыздандырғыштарды КМnО</w:t>
      </w:r>
      <w:r w:rsidRPr="003D6E70">
        <w:rPr>
          <w:sz w:val="28"/>
          <w:szCs w:val="28"/>
          <w:vertAlign w:val="subscript"/>
          <w:lang w:val="kk-KZ"/>
        </w:rPr>
        <w:t>4</w:t>
      </w:r>
      <w:r w:rsidRPr="003D6E70">
        <w:rPr>
          <w:sz w:val="28"/>
          <w:szCs w:val="28"/>
          <w:lang w:val="kk-KZ"/>
        </w:rPr>
        <w:t xml:space="preserve"> ерітіндісімен көбінесе қышқыл ортада тотықтыру реакцияларына негізделген. Өзінің бояуының жеткіліктігіне орай перманганометриялық әдісте индикатор ретінде титранттың өзі пайдаланады. Эквивалентті нүктеде артық құйылған титранттың бір тамшысынан ерітінді қызғылт түске боялады. Калий перманганатының концентрациясы белгілі ерітіндісін тұздың анық нақты мөлшерін алып дайындауға болмайды, себебі ол күшті тотықтырғыш болғандықтан калий перманганатының құрамында тотықсыздану нәтижесінде пайда болған МnО</w:t>
      </w:r>
      <w:r w:rsidRPr="003D6E70">
        <w:rPr>
          <w:sz w:val="28"/>
          <w:szCs w:val="28"/>
          <w:vertAlign w:val="subscript"/>
          <w:lang w:val="kk-KZ"/>
        </w:rPr>
        <w:t>2</w:t>
      </w:r>
      <w:r w:rsidRPr="003D6E70">
        <w:rPr>
          <w:sz w:val="28"/>
          <w:szCs w:val="28"/>
          <w:lang w:val="kk-KZ"/>
        </w:rPr>
        <w:t xml:space="preserve"> қоспасы жүреді. Сонымен қатар оның судағы ерітіндісі де су мен ауадан кіретін әртүрлі тотықсыздандырғытармен (органикалық заттар, аммиак және т.б.) реакцияласып өзінің концентрациясын өзгертеді.</w:t>
      </w:r>
    </w:p>
    <w:p w:rsidR="00EF388C" w:rsidRPr="003D6E70" w:rsidRDefault="00EF388C" w:rsidP="00EF388C">
      <w:pPr>
        <w:jc w:val="both"/>
        <w:rPr>
          <w:sz w:val="28"/>
          <w:szCs w:val="28"/>
          <w:lang w:val="kk-KZ"/>
        </w:rPr>
      </w:pPr>
    </w:p>
    <w:p w:rsidR="00EF388C" w:rsidRPr="003D6E70" w:rsidRDefault="00EF388C" w:rsidP="00EF388C">
      <w:pPr>
        <w:jc w:val="center"/>
        <w:rPr>
          <w:b/>
          <w:sz w:val="28"/>
          <w:szCs w:val="28"/>
          <w:lang w:val="kk-KZ"/>
        </w:rPr>
      </w:pPr>
      <w:r w:rsidRPr="003D6E70">
        <w:rPr>
          <w:b/>
          <w:sz w:val="28"/>
          <w:szCs w:val="28"/>
          <w:lang w:val="kk-KZ"/>
        </w:rPr>
        <w:t>КМnО</w:t>
      </w:r>
      <w:r w:rsidRPr="003D6E70">
        <w:rPr>
          <w:b/>
          <w:sz w:val="28"/>
          <w:szCs w:val="28"/>
          <w:vertAlign w:val="subscript"/>
          <w:lang w:val="kk-KZ"/>
        </w:rPr>
        <w:t>4</w:t>
      </w:r>
      <w:r w:rsidRPr="003D6E70">
        <w:rPr>
          <w:b/>
          <w:sz w:val="28"/>
          <w:szCs w:val="28"/>
          <w:lang w:val="kk-KZ"/>
        </w:rPr>
        <w:t xml:space="preserve"> ерітіндісінің концентрациясын анықтау</w:t>
      </w:r>
    </w:p>
    <w:p w:rsidR="00EF388C" w:rsidRPr="003D6E70" w:rsidRDefault="00EF388C" w:rsidP="00EF388C">
      <w:pPr>
        <w:jc w:val="both"/>
        <w:rPr>
          <w:sz w:val="28"/>
          <w:szCs w:val="28"/>
          <w:lang w:val="kk-KZ"/>
        </w:rPr>
      </w:pPr>
    </w:p>
    <w:p w:rsidR="00EF388C" w:rsidRPr="003D6E70" w:rsidRDefault="00EF388C" w:rsidP="00EF388C">
      <w:pPr>
        <w:jc w:val="both"/>
        <w:rPr>
          <w:sz w:val="28"/>
          <w:szCs w:val="28"/>
          <w:vertAlign w:val="subscript"/>
          <w:lang w:val="kk-KZ"/>
        </w:rPr>
      </w:pPr>
      <w:r w:rsidRPr="003D6E70">
        <w:rPr>
          <w:sz w:val="28"/>
          <w:szCs w:val="28"/>
          <w:lang w:val="kk-KZ"/>
        </w:rPr>
        <w:t>КМnО</w:t>
      </w:r>
      <w:r w:rsidRPr="003D6E70">
        <w:rPr>
          <w:sz w:val="28"/>
          <w:szCs w:val="28"/>
          <w:vertAlign w:val="subscript"/>
          <w:lang w:val="kk-KZ"/>
        </w:rPr>
        <w:t>4</w:t>
      </w:r>
      <w:r w:rsidRPr="003D6E70">
        <w:rPr>
          <w:sz w:val="28"/>
          <w:szCs w:val="28"/>
          <w:lang w:val="kk-KZ"/>
        </w:rPr>
        <w:t xml:space="preserve"> ерітіндісінің концентрациясын анықтауға көптеген стандартты заттар пайдаланады, мысалы Н</w:t>
      </w:r>
      <w:r w:rsidRPr="003D6E70">
        <w:rPr>
          <w:sz w:val="28"/>
          <w:szCs w:val="28"/>
          <w:vertAlign w:val="subscript"/>
          <w:lang w:val="kk-KZ"/>
        </w:rPr>
        <w:t>2</w:t>
      </w:r>
      <w:r w:rsidRPr="003D6E70">
        <w:rPr>
          <w:sz w:val="28"/>
          <w:szCs w:val="28"/>
          <w:lang w:val="kk-KZ"/>
        </w:rPr>
        <w:t>С</w:t>
      </w:r>
      <w:r w:rsidRPr="003D6E70">
        <w:rPr>
          <w:sz w:val="28"/>
          <w:szCs w:val="28"/>
          <w:vertAlign w:val="subscript"/>
          <w:lang w:val="kk-KZ"/>
        </w:rPr>
        <w:t>2</w:t>
      </w:r>
      <w:r w:rsidRPr="003D6E70">
        <w:rPr>
          <w:sz w:val="28"/>
          <w:szCs w:val="28"/>
          <w:lang w:val="kk-KZ"/>
        </w:rPr>
        <w:t>О</w:t>
      </w:r>
      <w:r w:rsidRPr="003D6E70">
        <w:rPr>
          <w:sz w:val="28"/>
          <w:szCs w:val="28"/>
          <w:vertAlign w:val="subscript"/>
          <w:lang w:val="kk-KZ"/>
        </w:rPr>
        <w:t>4</w:t>
      </w:r>
      <w:r w:rsidRPr="003D6E70">
        <w:rPr>
          <w:sz w:val="28"/>
          <w:szCs w:val="28"/>
          <w:lang w:val="kk-KZ"/>
        </w:rPr>
        <w:t xml:space="preserve"> ∙ 2Н</w:t>
      </w:r>
      <w:r w:rsidRPr="003D6E70">
        <w:rPr>
          <w:sz w:val="28"/>
          <w:szCs w:val="28"/>
          <w:vertAlign w:val="subscript"/>
          <w:lang w:val="kk-KZ"/>
        </w:rPr>
        <w:t>2</w:t>
      </w:r>
      <w:r w:rsidRPr="003D6E70">
        <w:rPr>
          <w:sz w:val="28"/>
          <w:szCs w:val="28"/>
          <w:lang w:val="kk-KZ"/>
        </w:rPr>
        <w:t>О, Na</w:t>
      </w:r>
      <w:r w:rsidRPr="003D6E70">
        <w:rPr>
          <w:sz w:val="28"/>
          <w:szCs w:val="28"/>
          <w:vertAlign w:val="subscript"/>
          <w:lang w:val="kk-KZ"/>
        </w:rPr>
        <w:t>2</w:t>
      </w:r>
      <w:r w:rsidRPr="003D6E70">
        <w:rPr>
          <w:sz w:val="28"/>
          <w:szCs w:val="28"/>
          <w:lang w:val="kk-KZ"/>
        </w:rPr>
        <w:t>С</w:t>
      </w:r>
      <w:r w:rsidRPr="003D6E70">
        <w:rPr>
          <w:sz w:val="28"/>
          <w:szCs w:val="28"/>
          <w:vertAlign w:val="subscript"/>
          <w:lang w:val="kk-KZ"/>
        </w:rPr>
        <w:t>2</w:t>
      </w:r>
      <w:r w:rsidRPr="003D6E70">
        <w:rPr>
          <w:sz w:val="28"/>
          <w:szCs w:val="28"/>
          <w:lang w:val="kk-KZ"/>
        </w:rPr>
        <w:t>О</w:t>
      </w:r>
      <w:r w:rsidRPr="003D6E70">
        <w:rPr>
          <w:sz w:val="28"/>
          <w:szCs w:val="28"/>
          <w:vertAlign w:val="subscript"/>
          <w:lang w:val="kk-KZ"/>
        </w:rPr>
        <w:t>4</w:t>
      </w:r>
      <w:r w:rsidRPr="003D6E70">
        <w:rPr>
          <w:sz w:val="28"/>
          <w:szCs w:val="28"/>
          <w:lang w:val="kk-KZ"/>
        </w:rPr>
        <w:t>, Аl</w:t>
      </w:r>
      <w:r w:rsidRPr="003D6E70">
        <w:rPr>
          <w:sz w:val="28"/>
          <w:szCs w:val="28"/>
          <w:vertAlign w:val="subscript"/>
          <w:lang w:val="kk-KZ"/>
        </w:rPr>
        <w:t>2</w:t>
      </w:r>
      <w:r w:rsidRPr="003D6E70">
        <w:rPr>
          <w:sz w:val="28"/>
          <w:szCs w:val="28"/>
          <w:lang w:val="kk-KZ"/>
        </w:rPr>
        <w:t>О</w:t>
      </w:r>
      <w:r w:rsidRPr="003D6E70">
        <w:rPr>
          <w:sz w:val="28"/>
          <w:szCs w:val="28"/>
          <w:vertAlign w:val="subscript"/>
          <w:lang w:val="kk-KZ"/>
        </w:rPr>
        <w:t>3</w:t>
      </w:r>
      <w:r w:rsidRPr="003D6E70">
        <w:rPr>
          <w:sz w:val="28"/>
          <w:szCs w:val="28"/>
          <w:lang w:val="kk-KZ"/>
        </w:rPr>
        <w:t>, К</w:t>
      </w:r>
      <w:r w:rsidRPr="003D6E70">
        <w:rPr>
          <w:sz w:val="28"/>
          <w:szCs w:val="28"/>
          <w:vertAlign w:val="subscript"/>
          <w:lang w:val="kk-KZ"/>
        </w:rPr>
        <w:t>4</w:t>
      </w:r>
      <w:r w:rsidRPr="003D6E70">
        <w:rPr>
          <w:sz w:val="28"/>
          <w:szCs w:val="28"/>
          <w:lang w:val="kk-KZ"/>
        </w:rPr>
        <w:t>Fe(CN)</w:t>
      </w:r>
      <w:r w:rsidRPr="003D6E70">
        <w:rPr>
          <w:sz w:val="28"/>
          <w:szCs w:val="28"/>
          <w:vertAlign w:val="subscript"/>
          <w:lang w:val="kk-KZ"/>
        </w:rPr>
        <w:t>6</w:t>
      </w:r>
      <w:r w:rsidRPr="003D6E70">
        <w:rPr>
          <w:sz w:val="28"/>
          <w:szCs w:val="28"/>
          <w:lang w:val="kk-KZ"/>
        </w:rPr>
        <w:t>∙ 3Н</w:t>
      </w:r>
      <w:r w:rsidRPr="003D6E70">
        <w:rPr>
          <w:sz w:val="28"/>
          <w:szCs w:val="28"/>
          <w:vertAlign w:val="subscript"/>
          <w:lang w:val="kk-KZ"/>
        </w:rPr>
        <w:t>2</w:t>
      </w:r>
      <w:r w:rsidRPr="003D6E70">
        <w:rPr>
          <w:sz w:val="28"/>
          <w:szCs w:val="28"/>
          <w:lang w:val="kk-KZ"/>
        </w:rPr>
        <w:t>О, металл түріндегі таза темір т.б. Соның ішінде ең тиімділері химиялық таза және белгілі формулаға құрамдары сәйкес келетін Н</w:t>
      </w:r>
      <w:r w:rsidRPr="003D6E70">
        <w:rPr>
          <w:sz w:val="28"/>
          <w:szCs w:val="28"/>
          <w:vertAlign w:val="subscript"/>
          <w:lang w:val="kk-KZ"/>
        </w:rPr>
        <w:t>2</w:t>
      </w:r>
      <w:r w:rsidRPr="003D6E70">
        <w:rPr>
          <w:sz w:val="28"/>
          <w:szCs w:val="28"/>
          <w:lang w:val="kk-KZ"/>
        </w:rPr>
        <w:t>С</w:t>
      </w:r>
      <w:r w:rsidRPr="003D6E70">
        <w:rPr>
          <w:sz w:val="28"/>
          <w:szCs w:val="28"/>
          <w:vertAlign w:val="subscript"/>
          <w:lang w:val="kk-KZ"/>
        </w:rPr>
        <w:t>2</w:t>
      </w:r>
      <w:r w:rsidRPr="003D6E70">
        <w:rPr>
          <w:sz w:val="28"/>
          <w:szCs w:val="28"/>
          <w:lang w:val="kk-KZ"/>
        </w:rPr>
        <w:t>О</w:t>
      </w:r>
      <w:r w:rsidRPr="003D6E70">
        <w:rPr>
          <w:sz w:val="28"/>
          <w:szCs w:val="28"/>
          <w:vertAlign w:val="subscript"/>
          <w:lang w:val="kk-KZ"/>
        </w:rPr>
        <w:t>4</w:t>
      </w:r>
      <w:r w:rsidRPr="003D6E70">
        <w:rPr>
          <w:sz w:val="28"/>
          <w:szCs w:val="28"/>
          <w:lang w:val="kk-KZ"/>
        </w:rPr>
        <w:t xml:space="preserve"> ∙ 2Н</w:t>
      </w:r>
      <w:r w:rsidRPr="003D6E70">
        <w:rPr>
          <w:sz w:val="28"/>
          <w:szCs w:val="28"/>
          <w:vertAlign w:val="subscript"/>
          <w:lang w:val="kk-KZ"/>
        </w:rPr>
        <w:t>2</w:t>
      </w:r>
      <w:r w:rsidRPr="003D6E70">
        <w:rPr>
          <w:sz w:val="28"/>
          <w:szCs w:val="28"/>
          <w:lang w:val="kk-KZ"/>
        </w:rPr>
        <w:t>О, Na</w:t>
      </w:r>
      <w:r w:rsidRPr="003D6E70">
        <w:rPr>
          <w:sz w:val="28"/>
          <w:szCs w:val="28"/>
          <w:vertAlign w:val="subscript"/>
          <w:lang w:val="kk-KZ"/>
        </w:rPr>
        <w:t>2</w:t>
      </w:r>
      <w:r w:rsidRPr="003D6E70">
        <w:rPr>
          <w:sz w:val="28"/>
          <w:szCs w:val="28"/>
          <w:lang w:val="kk-KZ"/>
        </w:rPr>
        <w:t>С</w:t>
      </w:r>
      <w:r w:rsidRPr="003D6E70">
        <w:rPr>
          <w:sz w:val="28"/>
          <w:szCs w:val="28"/>
          <w:vertAlign w:val="subscript"/>
          <w:lang w:val="kk-KZ"/>
        </w:rPr>
        <w:t>2</w:t>
      </w:r>
      <w:r w:rsidRPr="003D6E70">
        <w:rPr>
          <w:sz w:val="28"/>
          <w:szCs w:val="28"/>
          <w:lang w:val="kk-KZ"/>
        </w:rPr>
        <w:t>О</w:t>
      </w:r>
      <w:r w:rsidRPr="003D6E70">
        <w:rPr>
          <w:sz w:val="28"/>
          <w:szCs w:val="28"/>
          <w:vertAlign w:val="subscript"/>
          <w:lang w:val="kk-KZ"/>
        </w:rPr>
        <w:t>4.</w:t>
      </w:r>
    </w:p>
    <w:p w:rsidR="00EF388C" w:rsidRPr="003D6E70" w:rsidRDefault="00EF388C" w:rsidP="00EF388C">
      <w:pPr>
        <w:jc w:val="both"/>
        <w:rPr>
          <w:sz w:val="28"/>
          <w:szCs w:val="28"/>
          <w:lang w:val="kk-KZ"/>
        </w:rPr>
      </w:pPr>
      <w:r w:rsidRPr="003D6E70">
        <w:rPr>
          <w:sz w:val="28"/>
          <w:szCs w:val="28"/>
          <w:lang w:val="kk-KZ"/>
        </w:rPr>
        <w:t xml:space="preserve">Алғашқыда   </w:t>
      </w:r>
    </w:p>
    <w:p w:rsidR="00EF388C" w:rsidRPr="003D6E70" w:rsidRDefault="00EF388C" w:rsidP="00EF388C">
      <w:pPr>
        <w:jc w:val="both"/>
        <w:rPr>
          <w:sz w:val="28"/>
          <w:szCs w:val="28"/>
        </w:rPr>
      </w:pPr>
    </w:p>
    <w:p w:rsidR="00EF388C" w:rsidRPr="003D6E70" w:rsidRDefault="00EF388C" w:rsidP="00EF388C">
      <w:pPr>
        <w:jc w:val="both"/>
        <w:rPr>
          <w:sz w:val="28"/>
          <w:szCs w:val="28"/>
          <w:lang w:val="kk-KZ"/>
        </w:rPr>
      </w:pPr>
      <w:r w:rsidRPr="003D6E70">
        <w:rPr>
          <w:sz w:val="28"/>
          <w:szCs w:val="28"/>
          <w:lang w:val="kk-KZ"/>
        </w:rPr>
        <w:t>5С</w:t>
      </w:r>
      <w:r w:rsidRPr="003D6E70">
        <w:rPr>
          <w:sz w:val="28"/>
          <w:szCs w:val="28"/>
          <w:vertAlign w:val="subscript"/>
          <w:lang w:val="kk-KZ"/>
        </w:rPr>
        <w:t>2</w:t>
      </w:r>
      <w:r w:rsidRPr="003D6E70">
        <w:rPr>
          <w:sz w:val="28"/>
          <w:szCs w:val="28"/>
          <w:lang w:val="kk-KZ"/>
        </w:rPr>
        <w:t>О</w:t>
      </w:r>
      <w:r w:rsidRPr="003D6E70">
        <w:rPr>
          <w:sz w:val="28"/>
          <w:szCs w:val="28"/>
          <w:vertAlign w:val="subscript"/>
          <w:lang w:val="kk-KZ"/>
        </w:rPr>
        <w:t>4</w:t>
      </w:r>
      <w:r w:rsidRPr="003D6E70">
        <w:rPr>
          <w:sz w:val="28"/>
          <w:szCs w:val="28"/>
          <w:vertAlign w:val="superscript"/>
          <w:lang w:val="kk-KZ"/>
        </w:rPr>
        <w:t>2-</w:t>
      </w:r>
      <w:r w:rsidRPr="003D6E70">
        <w:rPr>
          <w:sz w:val="28"/>
          <w:szCs w:val="28"/>
          <w:lang w:val="kk-KZ"/>
        </w:rPr>
        <w:t xml:space="preserve"> + 2МnО</w:t>
      </w:r>
      <w:r w:rsidRPr="003D6E70">
        <w:rPr>
          <w:sz w:val="28"/>
          <w:szCs w:val="28"/>
          <w:vertAlign w:val="subscript"/>
          <w:lang w:val="kk-KZ"/>
        </w:rPr>
        <w:t>4</w:t>
      </w:r>
      <w:r w:rsidRPr="003D6E70">
        <w:rPr>
          <w:sz w:val="28"/>
          <w:szCs w:val="28"/>
          <w:vertAlign w:val="superscript"/>
          <w:lang w:val="kk-KZ"/>
        </w:rPr>
        <w:t>-</w:t>
      </w:r>
      <w:r w:rsidRPr="003D6E70">
        <w:rPr>
          <w:sz w:val="28"/>
          <w:szCs w:val="28"/>
          <w:lang w:val="kk-KZ"/>
        </w:rPr>
        <w:t xml:space="preserve"> + 16Н</w:t>
      </w:r>
      <w:r w:rsidRPr="003D6E70">
        <w:rPr>
          <w:sz w:val="28"/>
          <w:szCs w:val="28"/>
          <w:vertAlign w:val="superscript"/>
          <w:lang w:val="kk-KZ"/>
        </w:rPr>
        <w:t xml:space="preserve">+ </w:t>
      </w:r>
      <w:r w:rsidRPr="003D6E70">
        <w:rPr>
          <w:sz w:val="28"/>
          <w:szCs w:val="28"/>
          <w:lang w:val="kk-KZ"/>
        </w:rPr>
        <w:t>→ 2С</w:t>
      </w:r>
      <w:r w:rsidRPr="003D6E70">
        <w:rPr>
          <w:sz w:val="28"/>
          <w:szCs w:val="28"/>
          <w:vertAlign w:val="subscript"/>
          <w:lang w:val="kk-KZ"/>
        </w:rPr>
        <w:t>2</w:t>
      </w:r>
      <w:r w:rsidRPr="003D6E70">
        <w:rPr>
          <w:sz w:val="28"/>
          <w:szCs w:val="28"/>
          <w:lang w:val="kk-KZ"/>
        </w:rPr>
        <w:t>О</w:t>
      </w:r>
      <w:r w:rsidRPr="003D6E70">
        <w:rPr>
          <w:sz w:val="28"/>
          <w:szCs w:val="28"/>
          <w:vertAlign w:val="subscript"/>
          <w:lang w:val="kk-KZ"/>
        </w:rPr>
        <w:t>4</w:t>
      </w:r>
      <w:r w:rsidRPr="003D6E70">
        <w:rPr>
          <w:sz w:val="28"/>
          <w:szCs w:val="28"/>
          <w:vertAlign w:val="superscript"/>
          <w:lang w:val="kk-KZ"/>
        </w:rPr>
        <w:t>2-</w:t>
      </w:r>
      <w:r w:rsidRPr="003D6E70">
        <w:rPr>
          <w:sz w:val="28"/>
          <w:szCs w:val="28"/>
          <w:lang w:val="kk-KZ"/>
        </w:rPr>
        <w:t xml:space="preserve"> + 8МnО</w:t>
      </w:r>
      <w:r w:rsidRPr="003D6E70">
        <w:rPr>
          <w:sz w:val="28"/>
          <w:szCs w:val="28"/>
          <w:vertAlign w:val="subscript"/>
          <w:lang w:val="kk-KZ"/>
        </w:rPr>
        <w:t>4</w:t>
      </w:r>
      <w:r w:rsidRPr="003D6E70">
        <w:rPr>
          <w:sz w:val="28"/>
          <w:szCs w:val="28"/>
          <w:vertAlign w:val="superscript"/>
          <w:lang w:val="kk-KZ"/>
        </w:rPr>
        <w:t>-</w:t>
      </w:r>
      <w:r w:rsidRPr="003D6E70">
        <w:rPr>
          <w:sz w:val="28"/>
          <w:szCs w:val="28"/>
          <w:lang w:val="kk-KZ"/>
        </w:rPr>
        <w:t xml:space="preserve"> + 10Н</w:t>
      </w:r>
      <w:r w:rsidRPr="003D6E70">
        <w:rPr>
          <w:sz w:val="28"/>
          <w:szCs w:val="28"/>
          <w:vertAlign w:val="subscript"/>
          <w:lang w:val="kk-KZ"/>
        </w:rPr>
        <w:t>2</w:t>
      </w:r>
      <w:r w:rsidRPr="003D6E70">
        <w:rPr>
          <w:sz w:val="28"/>
          <w:szCs w:val="28"/>
          <w:lang w:val="kk-KZ"/>
        </w:rPr>
        <w:t>О</w:t>
      </w:r>
    </w:p>
    <w:p w:rsidR="00EF388C" w:rsidRPr="003D6E70" w:rsidRDefault="00EF388C" w:rsidP="00EF388C">
      <w:pPr>
        <w:jc w:val="both"/>
        <w:rPr>
          <w:sz w:val="28"/>
          <w:szCs w:val="28"/>
          <w:lang w:val="kk-KZ"/>
        </w:rPr>
      </w:pPr>
    </w:p>
    <w:p w:rsidR="00EF388C" w:rsidRPr="003D6E70" w:rsidRDefault="00EF388C" w:rsidP="00EF388C">
      <w:pPr>
        <w:jc w:val="both"/>
        <w:rPr>
          <w:sz w:val="28"/>
          <w:szCs w:val="28"/>
          <w:lang w:val="kk-KZ"/>
        </w:rPr>
      </w:pPr>
      <w:r w:rsidRPr="003D6E70">
        <w:rPr>
          <w:sz w:val="28"/>
          <w:szCs w:val="28"/>
          <w:lang w:val="kk-KZ"/>
        </w:rPr>
        <w:t>Оксалат С</w:t>
      </w:r>
      <w:r w:rsidRPr="003D6E70">
        <w:rPr>
          <w:sz w:val="28"/>
          <w:szCs w:val="28"/>
          <w:vertAlign w:val="subscript"/>
          <w:lang w:val="kk-KZ"/>
        </w:rPr>
        <w:t>2</w:t>
      </w:r>
      <w:r w:rsidRPr="003D6E70">
        <w:rPr>
          <w:sz w:val="28"/>
          <w:szCs w:val="28"/>
          <w:lang w:val="kk-KZ"/>
        </w:rPr>
        <w:t>О</w:t>
      </w:r>
      <w:r w:rsidRPr="003D6E70">
        <w:rPr>
          <w:sz w:val="28"/>
          <w:szCs w:val="28"/>
          <w:vertAlign w:val="subscript"/>
          <w:lang w:val="kk-KZ"/>
        </w:rPr>
        <w:t>4</w:t>
      </w:r>
      <w:r w:rsidRPr="003D6E70">
        <w:rPr>
          <w:sz w:val="28"/>
          <w:szCs w:val="28"/>
          <w:vertAlign w:val="superscript"/>
          <w:lang w:val="kk-KZ"/>
        </w:rPr>
        <w:t xml:space="preserve">2- </w:t>
      </w:r>
      <w:r w:rsidRPr="003D6E70">
        <w:rPr>
          <w:sz w:val="28"/>
          <w:szCs w:val="28"/>
          <w:lang w:val="kk-KZ"/>
        </w:rPr>
        <w:t>- ионының тотығу реакциясы былай жүреді:</w:t>
      </w:r>
    </w:p>
    <w:p w:rsidR="00EF388C" w:rsidRPr="003D6E70" w:rsidRDefault="00EF388C" w:rsidP="00EF388C">
      <w:pPr>
        <w:jc w:val="both"/>
        <w:rPr>
          <w:sz w:val="28"/>
          <w:szCs w:val="28"/>
          <w:lang w:val="kk-KZ"/>
        </w:rPr>
      </w:pPr>
    </w:p>
    <w:p w:rsidR="00EF388C" w:rsidRPr="003D6E70" w:rsidRDefault="00EF388C" w:rsidP="00EF388C">
      <w:pPr>
        <w:jc w:val="both"/>
        <w:rPr>
          <w:sz w:val="28"/>
          <w:szCs w:val="28"/>
          <w:lang w:val="kk-KZ"/>
        </w:rPr>
      </w:pPr>
      <w:r w:rsidRPr="003D6E70">
        <w:rPr>
          <w:sz w:val="28"/>
          <w:szCs w:val="28"/>
          <w:lang w:val="kk-KZ"/>
        </w:rPr>
        <w:t>С</w:t>
      </w:r>
      <w:r w:rsidRPr="003D6E70">
        <w:rPr>
          <w:sz w:val="28"/>
          <w:szCs w:val="28"/>
          <w:vertAlign w:val="subscript"/>
          <w:lang w:val="kk-KZ"/>
        </w:rPr>
        <w:t>2</w:t>
      </w:r>
      <w:r w:rsidRPr="003D6E70">
        <w:rPr>
          <w:sz w:val="28"/>
          <w:szCs w:val="28"/>
          <w:lang w:val="kk-KZ"/>
        </w:rPr>
        <w:t>О</w:t>
      </w:r>
      <w:r w:rsidRPr="003D6E70">
        <w:rPr>
          <w:sz w:val="28"/>
          <w:szCs w:val="28"/>
          <w:vertAlign w:val="subscript"/>
          <w:lang w:val="kk-KZ"/>
        </w:rPr>
        <w:t>4</w:t>
      </w:r>
      <w:r w:rsidRPr="003D6E70">
        <w:rPr>
          <w:sz w:val="28"/>
          <w:szCs w:val="28"/>
          <w:vertAlign w:val="superscript"/>
          <w:lang w:val="kk-KZ"/>
        </w:rPr>
        <w:t>2-</w:t>
      </w:r>
      <w:r w:rsidRPr="003D6E70">
        <w:rPr>
          <w:sz w:val="28"/>
          <w:szCs w:val="28"/>
          <w:lang w:val="kk-KZ"/>
        </w:rPr>
        <w:t xml:space="preserve"> -2е</w:t>
      </w:r>
      <w:r w:rsidRPr="003D6E70">
        <w:rPr>
          <w:sz w:val="28"/>
          <w:szCs w:val="28"/>
          <w:vertAlign w:val="superscript"/>
          <w:lang w:val="kk-KZ"/>
        </w:rPr>
        <w:t xml:space="preserve"> </w:t>
      </w:r>
      <w:r w:rsidRPr="003D6E70">
        <w:rPr>
          <w:sz w:val="28"/>
          <w:szCs w:val="28"/>
          <w:lang w:val="kk-KZ"/>
        </w:rPr>
        <w:t>→ 2СО</w:t>
      </w:r>
      <w:r w:rsidRPr="003D6E70">
        <w:rPr>
          <w:sz w:val="28"/>
          <w:szCs w:val="28"/>
          <w:vertAlign w:val="subscript"/>
          <w:lang w:val="kk-KZ"/>
        </w:rPr>
        <w:t>2</w:t>
      </w:r>
      <w:r w:rsidRPr="003D6E70">
        <w:rPr>
          <w:sz w:val="28"/>
          <w:szCs w:val="28"/>
          <w:lang w:val="kk-KZ"/>
        </w:rPr>
        <w:t>,</w:t>
      </w:r>
    </w:p>
    <w:p w:rsidR="00EF388C" w:rsidRPr="003D6E70" w:rsidRDefault="00EF388C" w:rsidP="00EF388C">
      <w:pPr>
        <w:jc w:val="both"/>
        <w:rPr>
          <w:sz w:val="28"/>
          <w:szCs w:val="28"/>
          <w:lang w:val="kk-KZ"/>
        </w:rPr>
      </w:pPr>
    </w:p>
    <w:p w:rsidR="00EF388C" w:rsidRPr="003D6E70" w:rsidRDefault="00EF388C" w:rsidP="00EF388C">
      <w:pPr>
        <w:jc w:val="both"/>
        <w:rPr>
          <w:sz w:val="28"/>
          <w:szCs w:val="28"/>
          <w:lang w:val="kk-KZ"/>
        </w:rPr>
      </w:pPr>
      <w:r w:rsidRPr="003D6E70">
        <w:rPr>
          <w:sz w:val="28"/>
          <w:szCs w:val="28"/>
          <w:lang w:val="kk-KZ"/>
        </w:rPr>
        <w:t>әрі қарай М</w:t>
      </w:r>
      <w:r w:rsidRPr="003D6E70">
        <w:rPr>
          <w:sz w:val="28"/>
          <w:szCs w:val="28"/>
          <w:vertAlign w:val="subscript"/>
          <w:lang w:val="kk-KZ"/>
        </w:rPr>
        <w:t>э</w:t>
      </w:r>
      <w:r w:rsidRPr="003D6E70">
        <w:rPr>
          <w:sz w:val="28"/>
          <w:szCs w:val="28"/>
          <w:lang w:val="kk-KZ"/>
        </w:rPr>
        <w:t>(Na</w:t>
      </w:r>
      <w:r w:rsidRPr="003D6E70">
        <w:rPr>
          <w:sz w:val="28"/>
          <w:szCs w:val="28"/>
          <w:vertAlign w:val="subscript"/>
          <w:lang w:val="kk-KZ"/>
        </w:rPr>
        <w:t>2</w:t>
      </w:r>
      <w:r w:rsidRPr="003D6E70">
        <w:rPr>
          <w:sz w:val="28"/>
          <w:szCs w:val="28"/>
          <w:lang w:val="kk-KZ"/>
        </w:rPr>
        <w:t>С</w:t>
      </w:r>
      <w:r w:rsidRPr="003D6E70">
        <w:rPr>
          <w:sz w:val="28"/>
          <w:szCs w:val="28"/>
          <w:vertAlign w:val="subscript"/>
          <w:lang w:val="kk-KZ"/>
        </w:rPr>
        <w:t>2</w:t>
      </w:r>
      <w:r w:rsidRPr="003D6E70">
        <w:rPr>
          <w:sz w:val="28"/>
          <w:szCs w:val="28"/>
          <w:lang w:val="kk-KZ"/>
        </w:rPr>
        <w:t>О</w:t>
      </w:r>
      <w:r w:rsidRPr="003D6E70">
        <w:rPr>
          <w:sz w:val="28"/>
          <w:szCs w:val="28"/>
          <w:vertAlign w:val="subscript"/>
          <w:lang w:val="kk-KZ"/>
        </w:rPr>
        <w:t>4</w:t>
      </w:r>
      <w:r w:rsidRPr="003D6E70">
        <w:rPr>
          <w:sz w:val="28"/>
          <w:szCs w:val="28"/>
          <w:lang w:val="kk-KZ"/>
        </w:rPr>
        <w:t>) = 1/2М (Na</w:t>
      </w:r>
      <w:r w:rsidRPr="003D6E70">
        <w:rPr>
          <w:sz w:val="28"/>
          <w:szCs w:val="28"/>
          <w:vertAlign w:val="subscript"/>
          <w:lang w:val="kk-KZ"/>
        </w:rPr>
        <w:t>2</w:t>
      </w:r>
      <w:r w:rsidRPr="003D6E70">
        <w:rPr>
          <w:sz w:val="28"/>
          <w:szCs w:val="28"/>
          <w:lang w:val="kk-KZ"/>
        </w:rPr>
        <w:t>С</w:t>
      </w:r>
      <w:r w:rsidRPr="003D6E70">
        <w:rPr>
          <w:sz w:val="28"/>
          <w:szCs w:val="28"/>
          <w:vertAlign w:val="subscript"/>
          <w:lang w:val="kk-KZ"/>
        </w:rPr>
        <w:t>2</w:t>
      </w:r>
      <w:r w:rsidRPr="003D6E70">
        <w:rPr>
          <w:sz w:val="28"/>
          <w:szCs w:val="28"/>
          <w:lang w:val="kk-KZ"/>
        </w:rPr>
        <w:t>О</w:t>
      </w:r>
      <w:r w:rsidRPr="003D6E70">
        <w:rPr>
          <w:sz w:val="28"/>
          <w:szCs w:val="28"/>
          <w:vertAlign w:val="subscript"/>
          <w:lang w:val="kk-KZ"/>
        </w:rPr>
        <w:t>4</w:t>
      </w:r>
      <w:r w:rsidRPr="003D6E70">
        <w:rPr>
          <w:sz w:val="28"/>
          <w:szCs w:val="28"/>
          <w:lang w:val="kk-KZ"/>
        </w:rPr>
        <w:t>)= 1/2∙134=67</w:t>
      </w:r>
    </w:p>
    <w:p w:rsidR="00EF388C" w:rsidRPr="003D6E70" w:rsidRDefault="00EF388C" w:rsidP="00EF388C">
      <w:pPr>
        <w:jc w:val="both"/>
        <w:rPr>
          <w:sz w:val="28"/>
          <w:szCs w:val="28"/>
          <w:lang w:val="kk-KZ"/>
        </w:rPr>
      </w:pPr>
    </w:p>
    <w:p w:rsidR="00EF388C" w:rsidRPr="003D6E70" w:rsidRDefault="00EF388C" w:rsidP="00EF388C">
      <w:pPr>
        <w:jc w:val="both"/>
        <w:rPr>
          <w:sz w:val="28"/>
          <w:szCs w:val="28"/>
          <w:lang w:val="kk-KZ"/>
        </w:rPr>
      </w:pPr>
      <w:r w:rsidRPr="003D6E70">
        <w:rPr>
          <w:sz w:val="28"/>
          <w:szCs w:val="28"/>
          <w:lang w:val="kk-KZ"/>
        </w:rPr>
        <w:t>Na</w:t>
      </w:r>
      <w:r w:rsidRPr="003D6E70">
        <w:rPr>
          <w:sz w:val="28"/>
          <w:szCs w:val="28"/>
          <w:vertAlign w:val="subscript"/>
          <w:lang w:val="kk-KZ"/>
        </w:rPr>
        <w:t>2</w:t>
      </w:r>
      <w:r w:rsidRPr="003D6E70">
        <w:rPr>
          <w:sz w:val="28"/>
          <w:szCs w:val="28"/>
          <w:lang w:val="kk-KZ"/>
        </w:rPr>
        <w:t>С</w:t>
      </w:r>
      <w:r w:rsidRPr="003D6E70">
        <w:rPr>
          <w:sz w:val="28"/>
          <w:szCs w:val="28"/>
          <w:vertAlign w:val="subscript"/>
          <w:lang w:val="kk-KZ"/>
        </w:rPr>
        <w:t>2</w:t>
      </w:r>
      <w:r w:rsidRPr="003D6E70">
        <w:rPr>
          <w:sz w:val="28"/>
          <w:szCs w:val="28"/>
          <w:lang w:val="kk-KZ"/>
        </w:rPr>
        <w:t>О</w:t>
      </w:r>
      <w:r w:rsidRPr="003D6E70">
        <w:rPr>
          <w:sz w:val="28"/>
          <w:szCs w:val="28"/>
          <w:vertAlign w:val="subscript"/>
          <w:lang w:val="kk-KZ"/>
        </w:rPr>
        <w:t xml:space="preserve">4 </w:t>
      </w:r>
      <w:r w:rsidRPr="003D6E70">
        <w:rPr>
          <w:sz w:val="28"/>
          <w:szCs w:val="28"/>
          <w:lang w:val="kk-KZ"/>
        </w:rPr>
        <w:t>–ң 100мл 0,05н ерітіндісін дайындау үшін төмендегі салмақ қажет:</w:t>
      </w:r>
    </w:p>
    <w:p w:rsidR="00EF388C" w:rsidRPr="003D6E70" w:rsidRDefault="00EF388C" w:rsidP="00EF388C">
      <w:pPr>
        <w:jc w:val="both"/>
        <w:rPr>
          <w:sz w:val="28"/>
          <w:szCs w:val="28"/>
          <w:lang w:val="kk-KZ"/>
        </w:rPr>
      </w:pPr>
    </w:p>
    <w:p w:rsidR="00EF388C" w:rsidRPr="003D6E70" w:rsidRDefault="00EF388C" w:rsidP="00EF388C">
      <w:pPr>
        <w:jc w:val="both"/>
        <w:rPr>
          <w:sz w:val="28"/>
          <w:szCs w:val="28"/>
          <w:lang w:val="kk-KZ"/>
        </w:rPr>
      </w:pPr>
      <w:r w:rsidRPr="003D6E70">
        <w:rPr>
          <w:sz w:val="28"/>
          <w:szCs w:val="28"/>
          <w:lang w:val="kk-KZ"/>
        </w:rPr>
        <w:t>mNa</w:t>
      </w:r>
      <w:r w:rsidRPr="003D6E70">
        <w:rPr>
          <w:sz w:val="28"/>
          <w:szCs w:val="28"/>
          <w:vertAlign w:val="subscript"/>
          <w:lang w:val="kk-KZ"/>
        </w:rPr>
        <w:t>2</w:t>
      </w:r>
      <w:r w:rsidRPr="003D6E70">
        <w:rPr>
          <w:sz w:val="28"/>
          <w:szCs w:val="28"/>
          <w:lang w:val="kk-KZ"/>
        </w:rPr>
        <w:t>С</w:t>
      </w:r>
      <w:r w:rsidRPr="003D6E70">
        <w:rPr>
          <w:sz w:val="28"/>
          <w:szCs w:val="28"/>
          <w:vertAlign w:val="subscript"/>
          <w:lang w:val="kk-KZ"/>
        </w:rPr>
        <w:t>2</w:t>
      </w:r>
      <w:r w:rsidRPr="003D6E70">
        <w:rPr>
          <w:sz w:val="28"/>
          <w:szCs w:val="28"/>
          <w:lang w:val="kk-KZ"/>
        </w:rPr>
        <w:t>О</w:t>
      </w:r>
      <w:r w:rsidRPr="003D6E70">
        <w:rPr>
          <w:sz w:val="28"/>
          <w:szCs w:val="28"/>
          <w:vertAlign w:val="subscript"/>
          <w:lang w:val="kk-KZ"/>
        </w:rPr>
        <w:t xml:space="preserve">4 </w:t>
      </w:r>
      <w:r w:rsidRPr="003D6E70">
        <w:rPr>
          <w:sz w:val="28"/>
          <w:szCs w:val="28"/>
          <w:lang w:val="kk-KZ"/>
        </w:rPr>
        <w:t>= N</w:t>
      </w:r>
      <w:r w:rsidRPr="003D6E70">
        <w:rPr>
          <w:sz w:val="28"/>
          <w:szCs w:val="28"/>
          <w:vertAlign w:val="subscript"/>
          <w:lang w:val="kk-KZ"/>
        </w:rPr>
        <w:t>тотық.</w:t>
      </w:r>
      <w:r w:rsidRPr="003D6E70">
        <w:rPr>
          <w:sz w:val="28"/>
          <w:szCs w:val="28"/>
          <w:lang w:val="kk-KZ"/>
        </w:rPr>
        <w:t xml:space="preserve"> ∙ V ∙ M</w:t>
      </w:r>
      <w:r w:rsidRPr="003D6E70">
        <w:rPr>
          <w:sz w:val="28"/>
          <w:szCs w:val="28"/>
          <w:vertAlign w:val="subscript"/>
          <w:lang w:val="kk-KZ"/>
        </w:rPr>
        <w:t>э</w:t>
      </w:r>
      <w:r w:rsidRPr="003D6E70">
        <w:rPr>
          <w:sz w:val="28"/>
          <w:szCs w:val="28"/>
          <w:lang w:val="kk-KZ"/>
        </w:rPr>
        <w:t xml:space="preserve"> /1000 = 0,05∙100∙67,00/1000 = 0,335</w:t>
      </w:r>
    </w:p>
    <w:p w:rsidR="00EF388C" w:rsidRPr="003D6E70" w:rsidRDefault="00EF388C" w:rsidP="00EF388C">
      <w:pPr>
        <w:jc w:val="both"/>
        <w:rPr>
          <w:sz w:val="28"/>
          <w:szCs w:val="28"/>
          <w:lang w:val="kk-KZ"/>
        </w:rPr>
      </w:pPr>
    </w:p>
    <w:p w:rsidR="00EF388C" w:rsidRPr="003D6E70" w:rsidRDefault="00EF388C" w:rsidP="00EF388C">
      <w:pPr>
        <w:jc w:val="both"/>
        <w:rPr>
          <w:sz w:val="28"/>
          <w:szCs w:val="28"/>
          <w:lang w:val="kk-KZ"/>
        </w:rPr>
      </w:pPr>
      <w:r w:rsidRPr="003D6E70">
        <w:rPr>
          <w:sz w:val="28"/>
          <w:szCs w:val="28"/>
          <w:lang w:val="kk-KZ"/>
        </w:rPr>
        <w:t xml:space="preserve">Аналитикалық тарызыда стандартты затты (шамамен 0,335) бюкске салып өлшейді. Өлшенген затты таза стаканға салып, бос бюксті тағы өлшейді. Осы мәндерден қымыздық қышқылының дәл массасын анықтайды. Стакандағы қымыздық қышқылын суық судың аз мөлшерінде ерітіп, ерітіндіні ептеп өлшем колбасына ауыстырады. Стаканды бірнеше рет судың аз мөлшерімен шайқап, шайқаған суды да өлшем колбасына құяды. Колбаны белгісіне дейін дистелденген сумен толтырып, дайындалған ерітіндіні колбаның бетін жауып, бірнеше рет аударып араластырады. Дайындалған ерітіндінің </w:t>
      </w:r>
      <w:r w:rsidRPr="003D6E70">
        <w:rPr>
          <w:sz w:val="28"/>
          <w:szCs w:val="28"/>
          <w:lang w:val="kk-KZ"/>
        </w:rPr>
        <w:lastRenderedPageBreak/>
        <w:t>нормалдығын өлшенген қымыздық қышқылының массасы арқылы есептеледі.</w:t>
      </w:r>
    </w:p>
    <w:p w:rsidR="00EF388C" w:rsidRPr="003D6E70" w:rsidRDefault="00EF388C" w:rsidP="00EF388C">
      <w:pPr>
        <w:jc w:val="both"/>
        <w:rPr>
          <w:sz w:val="28"/>
          <w:szCs w:val="28"/>
          <w:lang w:val="kk-KZ"/>
        </w:rPr>
      </w:pPr>
      <w:r w:rsidRPr="003D6E70">
        <w:rPr>
          <w:sz w:val="28"/>
          <w:szCs w:val="28"/>
          <w:lang w:val="kk-KZ"/>
        </w:rPr>
        <w:t>Титрлейтін колбаға пипеткамен (10-25мл) дайындалған ерітіндінің аликвотты мөлшерін алып, үстіне 15-20 мл 2н Н</w:t>
      </w:r>
      <w:r w:rsidRPr="003D6E70">
        <w:rPr>
          <w:sz w:val="28"/>
          <w:szCs w:val="28"/>
          <w:vertAlign w:val="subscript"/>
          <w:lang w:val="kk-KZ"/>
        </w:rPr>
        <w:t xml:space="preserve">2 </w:t>
      </w:r>
      <w:r w:rsidRPr="003D6E70">
        <w:rPr>
          <w:sz w:val="28"/>
          <w:szCs w:val="28"/>
          <w:lang w:val="kk-KZ"/>
        </w:rPr>
        <w:t>SО</w:t>
      </w:r>
      <w:r w:rsidRPr="003D6E70">
        <w:rPr>
          <w:sz w:val="28"/>
          <w:szCs w:val="28"/>
          <w:vertAlign w:val="subscript"/>
          <w:lang w:val="kk-KZ"/>
        </w:rPr>
        <w:t xml:space="preserve">4 </w:t>
      </w:r>
      <w:r w:rsidRPr="003D6E70">
        <w:rPr>
          <w:sz w:val="28"/>
          <w:szCs w:val="28"/>
          <w:lang w:val="kk-KZ"/>
        </w:rPr>
        <w:t xml:space="preserve"> қосады, қоспаны 70-80</w:t>
      </w:r>
      <w:r w:rsidRPr="003D6E70">
        <w:rPr>
          <w:sz w:val="28"/>
          <w:szCs w:val="28"/>
          <w:vertAlign w:val="superscript"/>
          <w:lang w:val="kk-KZ"/>
        </w:rPr>
        <w:t>о</w:t>
      </w:r>
      <w:r w:rsidRPr="003D6E70">
        <w:rPr>
          <w:sz w:val="28"/>
          <w:szCs w:val="28"/>
          <w:lang w:val="kk-KZ"/>
        </w:rPr>
        <w:t>С дейін қыздырғаннан кейін осы ыстық ерітіндіні бюреткаға құйылған перманганаттың ерітіндісімен титрлейді.  КМnО</w:t>
      </w:r>
      <w:r w:rsidRPr="003D6E70">
        <w:rPr>
          <w:sz w:val="28"/>
          <w:szCs w:val="28"/>
          <w:vertAlign w:val="subscript"/>
          <w:lang w:val="kk-KZ"/>
        </w:rPr>
        <w:t xml:space="preserve">4 </w:t>
      </w:r>
      <w:r w:rsidRPr="003D6E70">
        <w:rPr>
          <w:sz w:val="28"/>
          <w:szCs w:val="28"/>
          <w:lang w:val="kk-KZ"/>
        </w:rPr>
        <w:t xml:space="preserve"> ерітіндісін тамшылап қосады. КМnО</w:t>
      </w:r>
      <w:r w:rsidRPr="003D6E70">
        <w:rPr>
          <w:sz w:val="28"/>
          <w:szCs w:val="28"/>
          <w:vertAlign w:val="subscript"/>
          <w:lang w:val="kk-KZ"/>
        </w:rPr>
        <w:t>4</w:t>
      </w:r>
      <w:r w:rsidRPr="003D6E70">
        <w:rPr>
          <w:sz w:val="28"/>
          <w:szCs w:val="28"/>
          <w:lang w:val="kk-KZ"/>
        </w:rPr>
        <w:t xml:space="preserve"> –тің әрбір келесі тамшысын ерітіндінің алғашқы тамшыдан пайда болған бояуы жойылған соң қосады. КМnО</w:t>
      </w:r>
      <w:r w:rsidRPr="003D6E70">
        <w:rPr>
          <w:sz w:val="28"/>
          <w:szCs w:val="28"/>
          <w:vertAlign w:val="subscript"/>
          <w:lang w:val="kk-KZ"/>
        </w:rPr>
        <w:t>4</w:t>
      </w:r>
      <w:r w:rsidRPr="003D6E70">
        <w:rPr>
          <w:sz w:val="28"/>
          <w:szCs w:val="28"/>
          <w:lang w:val="kk-KZ"/>
        </w:rPr>
        <w:t xml:space="preserve">  ерітіндісінің алғашқы тамшылары өте бояу түссізденеді. Мn</w:t>
      </w:r>
      <w:r w:rsidRPr="003D6E70">
        <w:rPr>
          <w:sz w:val="28"/>
          <w:szCs w:val="28"/>
          <w:vertAlign w:val="superscript"/>
          <w:lang w:val="kk-KZ"/>
        </w:rPr>
        <w:t>2+</w:t>
      </w:r>
      <w:r w:rsidRPr="003D6E70">
        <w:rPr>
          <w:sz w:val="28"/>
          <w:szCs w:val="28"/>
          <w:lang w:val="kk-KZ"/>
        </w:rPr>
        <w:t xml:space="preserve"> - иондарының алғашқы мөлшері пайда болғаннан кейін ерітіндінің түссізденуі өте жылдам жүреді. Титрлеуді жойылмайтын әлсіз қызғылт түс пайда болғанда аяқтайды.</w:t>
      </w:r>
    </w:p>
    <w:p w:rsidR="00EF388C" w:rsidRPr="003D6E70" w:rsidRDefault="00EF388C" w:rsidP="00EF388C">
      <w:pPr>
        <w:jc w:val="both"/>
        <w:rPr>
          <w:sz w:val="28"/>
          <w:szCs w:val="28"/>
          <w:lang w:val="kk-KZ"/>
        </w:rPr>
      </w:pPr>
    </w:p>
    <w:p w:rsidR="00EF388C" w:rsidRPr="003D6E70" w:rsidRDefault="00EF388C" w:rsidP="00EF388C">
      <w:pPr>
        <w:jc w:val="both"/>
        <w:rPr>
          <w:sz w:val="28"/>
          <w:szCs w:val="28"/>
          <w:lang w:val="kk-KZ"/>
        </w:rPr>
      </w:pPr>
      <w:r w:rsidRPr="003D6E70">
        <w:rPr>
          <w:sz w:val="28"/>
          <w:szCs w:val="28"/>
          <w:lang w:val="kk-KZ"/>
        </w:rPr>
        <w:t>ТКМnО</w:t>
      </w:r>
      <w:r w:rsidRPr="003D6E70">
        <w:rPr>
          <w:sz w:val="28"/>
          <w:szCs w:val="28"/>
          <w:vertAlign w:val="subscript"/>
          <w:lang w:val="kk-KZ"/>
        </w:rPr>
        <w:t>4</w:t>
      </w:r>
      <w:r w:rsidRPr="003D6E70">
        <w:rPr>
          <w:sz w:val="28"/>
          <w:szCs w:val="28"/>
          <w:lang w:val="kk-KZ"/>
        </w:rPr>
        <w:t xml:space="preserve">  және NКМnО</w:t>
      </w:r>
      <w:r w:rsidRPr="003D6E70">
        <w:rPr>
          <w:sz w:val="28"/>
          <w:szCs w:val="28"/>
          <w:vertAlign w:val="subscript"/>
          <w:lang w:val="kk-KZ"/>
        </w:rPr>
        <w:t>4</w:t>
      </w:r>
      <w:r w:rsidRPr="003D6E70">
        <w:rPr>
          <w:sz w:val="28"/>
          <w:szCs w:val="28"/>
          <w:lang w:val="kk-KZ"/>
        </w:rPr>
        <w:t xml:space="preserve"> есептемелерін төмендегі формулалар бойынша есептейді:</w:t>
      </w:r>
    </w:p>
    <w:p w:rsidR="00EF388C" w:rsidRPr="003D6E70" w:rsidRDefault="00EF388C" w:rsidP="00EF388C">
      <w:pPr>
        <w:jc w:val="both"/>
        <w:rPr>
          <w:sz w:val="28"/>
          <w:szCs w:val="28"/>
          <w:lang w:val="kk-KZ"/>
        </w:rPr>
      </w:pPr>
      <w:r w:rsidRPr="003D6E70">
        <w:rPr>
          <w:sz w:val="28"/>
          <w:szCs w:val="28"/>
        </w:rPr>
        <w:t xml:space="preserve">1. </w:t>
      </w:r>
      <w:r w:rsidRPr="003D6E70">
        <w:rPr>
          <w:sz w:val="28"/>
          <w:szCs w:val="28"/>
          <w:lang w:val="kk-KZ"/>
        </w:rPr>
        <w:t>натрий оксалаты бойынша нормалдығы:</w:t>
      </w:r>
    </w:p>
    <w:p w:rsidR="00EF388C" w:rsidRPr="003D6E70" w:rsidRDefault="00EF388C" w:rsidP="00EF388C">
      <w:pPr>
        <w:jc w:val="both"/>
        <w:rPr>
          <w:sz w:val="28"/>
          <w:szCs w:val="28"/>
          <w:lang w:val="kk-KZ"/>
        </w:rPr>
      </w:pPr>
    </w:p>
    <w:p w:rsidR="00EF388C" w:rsidRPr="003D6E70" w:rsidRDefault="00EF388C" w:rsidP="00EF388C">
      <w:pPr>
        <w:jc w:val="both"/>
        <w:rPr>
          <w:sz w:val="28"/>
          <w:szCs w:val="28"/>
        </w:rPr>
      </w:pPr>
      <w:r w:rsidRPr="003D6E70">
        <w:rPr>
          <w:sz w:val="28"/>
          <w:szCs w:val="28"/>
          <w:lang w:val="kk-KZ"/>
        </w:rPr>
        <w:t>NКМnО</w:t>
      </w:r>
      <w:r w:rsidRPr="003D6E70">
        <w:rPr>
          <w:sz w:val="28"/>
          <w:szCs w:val="28"/>
          <w:vertAlign w:val="subscript"/>
          <w:lang w:val="kk-KZ"/>
        </w:rPr>
        <w:t xml:space="preserve">4 </w:t>
      </w:r>
      <w:r w:rsidRPr="003D6E70">
        <w:rPr>
          <w:sz w:val="28"/>
          <w:szCs w:val="28"/>
          <w:lang w:val="kk-KZ"/>
        </w:rPr>
        <w:t xml:space="preserve"> = </w:t>
      </w:r>
      <w:r w:rsidRPr="003D6E70">
        <w:rPr>
          <w:sz w:val="28"/>
          <w:szCs w:val="28"/>
          <w:lang w:val="en-US"/>
        </w:rPr>
        <w:t>VNa</w:t>
      </w:r>
      <w:r w:rsidRPr="003D6E70">
        <w:rPr>
          <w:sz w:val="28"/>
          <w:szCs w:val="28"/>
          <w:vertAlign w:val="subscript"/>
          <w:lang w:val="kk-KZ"/>
        </w:rPr>
        <w:t>2</w:t>
      </w:r>
      <w:r w:rsidRPr="003D6E70">
        <w:rPr>
          <w:sz w:val="28"/>
          <w:szCs w:val="28"/>
          <w:lang w:val="kk-KZ"/>
        </w:rPr>
        <w:t>С</w:t>
      </w:r>
      <w:r w:rsidRPr="003D6E70">
        <w:rPr>
          <w:sz w:val="28"/>
          <w:szCs w:val="28"/>
          <w:vertAlign w:val="subscript"/>
          <w:lang w:val="kk-KZ"/>
        </w:rPr>
        <w:t>2</w:t>
      </w:r>
      <w:r w:rsidRPr="003D6E70">
        <w:rPr>
          <w:sz w:val="28"/>
          <w:szCs w:val="28"/>
          <w:lang w:val="kk-KZ"/>
        </w:rPr>
        <w:t>О</w:t>
      </w:r>
      <w:r w:rsidRPr="003D6E70">
        <w:rPr>
          <w:sz w:val="28"/>
          <w:szCs w:val="28"/>
          <w:vertAlign w:val="subscript"/>
          <w:lang w:val="kk-KZ"/>
        </w:rPr>
        <w:t>4</w:t>
      </w:r>
      <w:r w:rsidRPr="003D6E70">
        <w:rPr>
          <w:sz w:val="28"/>
          <w:szCs w:val="28"/>
          <w:lang w:val="kk-KZ"/>
        </w:rPr>
        <w:t xml:space="preserve">∙ </w:t>
      </w:r>
      <w:r w:rsidRPr="003D6E70">
        <w:rPr>
          <w:sz w:val="28"/>
          <w:szCs w:val="28"/>
          <w:lang w:val="en-US"/>
        </w:rPr>
        <w:t>N</w:t>
      </w:r>
      <w:r w:rsidRPr="003D6E70">
        <w:rPr>
          <w:sz w:val="28"/>
          <w:szCs w:val="28"/>
        </w:rPr>
        <w:t xml:space="preserve"> </w:t>
      </w:r>
      <w:r w:rsidRPr="003D6E70">
        <w:rPr>
          <w:sz w:val="28"/>
          <w:szCs w:val="28"/>
          <w:lang w:val="en-US"/>
        </w:rPr>
        <w:t>Na</w:t>
      </w:r>
      <w:r w:rsidRPr="003D6E70">
        <w:rPr>
          <w:sz w:val="28"/>
          <w:szCs w:val="28"/>
          <w:vertAlign w:val="subscript"/>
          <w:lang w:val="kk-KZ"/>
        </w:rPr>
        <w:t>2</w:t>
      </w:r>
      <w:r w:rsidRPr="003D6E70">
        <w:rPr>
          <w:sz w:val="28"/>
          <w:szCs w:val="28"/>
          <w:lang w:val="kk-KZ"/>
        </w:rPr>
        <w:t>С</w:t>
      </w:r>
      <w:r w:rsidRPr="003D6E70">
        <w:rPr>
          <w:sz w:val="28"/>
          <w:szCs w:val="28"/>
          <w:vertAlign w:val="subscript"/>
          <w:lang w:val="kk-KZ"/>
        </w:rPr>
        <w:t>2</w:t>
      </w:r>
      <w:r w:rsidRPr="003D6E70">
        <w:rPr>
          <w:sz w:val="28"/>
          <w:szCs w:val="28"/>
          <w:lang w:val="kk-KZ"/>
        </w:rPr>
        <w:t>О</w:t>
      </w:r>
      <w:r w:rsidRPr="003D6E70">
        <w:rPr>
          <w:sz w:val="28"/>
          <w:szCs w:val="28"/>
          <w:vertAlign w:val="subscript"/>
          <w:lang w:val="kk-KZ"/>
        </w:rPr>
        <w:t>4</w:t>
      </w:r>
      <w:r w:rsidRPr="003D6E70">
        <w:rPr>
          <w:sz w:val="28"/>
          <w:szCs w:val="28"/>
          <w:lang w:val="kk-KZ"/>
        </w:rPr>
        <w:t xml:space="preserve"> /</w:t>
      </w:r>
      <w:r w:rsidRPr="003D6E70">
        <w:rPr>
          <w:sz w:val="28"/>
          <w:szCs w:val="28"/>
          <w:lang w:val="en-US"/>
        </w:rPr>
        <w:t>V</w:t>
      </w:r>
      <w:r w:rsidRPr="003D6E70">
        <w:rPr>
          <w:sz w:val="28"/>
          <w:szCs w:val="28"/>
          <w:lang w:val="kk-KZ"/>
        </w:rPr>
        <w:t>КМnО</w:t>
      </w:r>
      <w:r w:rsidRPr="003D6E70">
        <w:rPr>
          <w:sz w:val="28"/>
          <w:szCs w:val="28"/>
          <w:vertAlign w:val="subscript"/>
          <w:lang w:val="kk-KZ"/>
        </w:rPr>
        <w:t>4</w:t>
      </w:r>
    </w:p>
    <w:p w:rsidR="00EF388C" w:rsidRPr="003D6E70" w:rsidRDefault="00EF388C" w:rsidP="00EF388C">
      <w:pPr>
        <w:jc w:val="both"/>
        <w:rPr>
          <w:sz w:val="28"/>
          <w:szCs w:val="28"/>
          <w:lang w:val="kk-KZ"/>
        </w:rPr>
      </w:pPr>
      <w:r w:rsidRPr="003D6E70">
        <w:rPr>
          <w:sz w:val="28"/>
          <w:szCs w:val="28"/>
          <w:lang w:val="kk-KZ"/>
        </w:rPr>
        <w:t>ТКМnО</w:t>
      </w:r>
      <w:r w:rsidRPr="003D6E70">
        <w:rPr>
          <w:sz w:val="28"/>
          <w:szCs w:val="28"/>
          <w:vertAlign w:val="subscript"/>
          <w:lang w:val="kk-KZ"/>
        </w:rPr>
        <w:t>4</w:t>
      </w:r>
      <w:r w:rsidRPr="003D6E70">
        <w:rPr>
          <w:sz w:val="28"/>
          <w:szCs w:val="28"/>
          <w:lang w:val="kk-KZ"/>
        </w:rPr>
        <w:t xml:space="preserve">= </w:t>
      </w:r>
      <w:r w:rsidRPr="003D6E70">
        <w:rPr>
          <w:sz w:val="28"/>
          <w:szCs w:val="28"/>
          <w:lang w:val="en-US"/>
        </w:rPr>
        <w:t>V</w:t>
      </w:r>
      <w:r w:rsidRPr="003D6E70">
        <w:rPr>
          <w:sz w:val="28"/>
          <w:szCs w:val="28"/>
          <w:lang w:val="kk-KZ"/>
        </w:rPr>
        <w:t xml:space="preserve"> КМnО</w:t>
      </w:r>
      <w:r w:rsidRPr="003D6E70">
        <w:rPr>
          <w:sz w:val="28"/>
          <w:szCs w:val="28"/>
          <w:vertAlign w:val="subscript"/>
          <w:lang w:val="kk-KZ"/>
        </w:rPr>
        <w:t>4</w:t>
      </w:r>
      <w:r w:rsidRPr="003D6E70">
        <w:rPr>
          <w:sz w:val="28"/>
          <w:szCs w:val="28"/>
          <w:lang w:val="kk-KZ"/>
        </w:rPr>
        <w:t>∙</w:t>
      </w:r>
      <w:r w:rsidRPr="003D6E70">
        <w:rPr>
          <w:sz w:val="28"/>
          <w:szCs w:val="28"/>
        </w:rPr>
        <w:t xml:space="preserve"> </w:t>
      </w:r>
      <w:r w:rsidRPr="003D6E70">
        <w:rPr>
          <w:sz w:val="28"/>
          <w:szCs w:val="28"/>
          <w:lang w:val="en-US"/>
        </w:rPr>
        <w:t>N</w:t>
      </w:r>
      <w:r w:rsidRPr="003D6E70">
        <w:rPr>
          <w:sz w:val="28"/>
          <w:szCs w:val="28"/>
        </w:rPr>
        <w:t xml:space="preserve"> </w:t>
      </w:r>
      <w:r w:rsidRPr="003D6E70">
        <w:rPr>
          <w:sz w:val="28"/>
          <w:szCs w:val="28"/>
          <w:lang w:val="kk-KZ"/>
        </w:rPr>
        <w:t>КМnО</w:t>
      </w:r>
      <w:r w:rsidRPr="003D6E70">
        <w:rPr>
          <w:sz w:val="28"/>
          <w:szCs w:val="28"/>
          <w:vertAlign w:val="subscript"/>
          <w:lang w:val="kk-KZ"/>
        </w:rPr>
        <w:t>4</w:t>
      </w:r>
      <w:r w:rsidRPr="003D6E70">
        <w:rPr>
          <w:sz w:val="28"/>
          <w:szCs w:val="28"/>
        </w:rPr>
        <w:t xml:space="preserve"> </w:t>
      </w:r>
      <w:r w:rsidRPr="003D6E70">
        <w:rPr>
          <w:sz w:val="28"/>
          <w:szCs w:val="28"/>
          <w:lang w:val="kk-KZ"/>
        </w:rPr>
        <w:t>/</w:t>
      </w:r>
      <w:r w:rsidRPr="003D6E70">
        <w:rPr>
          <w:sz w:val="28"/>
          <w:szCs w:val="28"/>
        </w:rPr>
        <w:t>1000</w:t>
      </w:r>
    </w:p>
    <w:p w:rsidR="00EF388C" w:rsidRPr="003D6E70" w:rsidRDefault="00EF388C" w:rsidP="00EF388C">
      <w:pPr>
        <w:jc w:val="both"/>
        <w:rPr>
          <w:sz w:val="28"/>
          <w:szCs w:val="28"/>
          <w:lang w:val="kk-KZ"/>
        </w:rPr>
      </w:pPr>
    </w:p>
    <w:p w:rsidR="00EF388C" w:rsidRPr="003D6E70" w:rsidRDefault="00EF388C" w:rsidP="00EF388C">
      <w:pPr>
        <w:jc w:val="both"/>
        <w:rPr>
          <w:sz w:val="28"/>
          <w:szCs w:val="28"/>
          <w:lang w:val="kk-KZ"/>
        </w:rPr>
      </w:pPr>
      <w:r w:rsidRPr="003D6E70">
        <w:rPr>
          <w:sz w:val="28"/>
          <w:szCs w:val="28"/>
          <w:lang w:val="kk-KZ"/>
        </w:rPr>
        <w:t>2. натрий оксалаты бойынша титрі:</w:t>
      </w:r>
    </w:p>
    <w:p w:rsidR="00EF388C" w:rsidRPr="003D6E70" w:rsidRDefault="00EF388C" w:rsidP="00EF388C">
      <w:pPr>
        <w:jc w:val="both"/>
        <w:rPr>
          <w:sz w:val="28"/>
          <w:szCs w:val="28"/>
        </w:rPr>
      </w:pPr>
      <w:r w:rsidRPr="003D6E70">
        <w:rPr>
          <w:sz w:val="28"/>
          <w:szCs w:val="28"/>
          <w:lang w:val="kk-KZ"/>
        </w:rPr>
        <w:t>ТКМnО</w:t>
      </w:r>
      <w:r w:rsidRPr="003D6E70">
        <w:rPr>
          <w:sz w:val="28"/>
          <w:szCs w:val="28"/>
          <w:vertAlign w:val="subscript"/>
          <w:lang w:val="kk-KZ"/>
        </w:rPr>
        <w:t>4</w:t>
      </w:r>
      <w:r w:rsidRPr="003D6E70">
        <w:rPr>
          <w:sz w:val="28"/>
          <w:szCs w:val="28"/>
          <w:lang w:val="kk-KZ"/>
        </w:rPr>
        <w:t>= Т</w:t>
      </w:r>
      <w:r w:rsidRPr="003D6E70">
        <w:rPr>
          <w:sz w:val="28"/>
          <w:szCs w:val="28"/>
          <w:lang w:val="en-US"/>
        </w:rPr>
        <w:t>Na</w:t>
      </w:r>
      <w:r w:rsidRPr="003D6E70">
        <w:rPr>
          <w:sz w:val="28"/>
          <w:szCs w:val="28"/>
          <w:vertAlign w:val="subscript"/>
          <w:lang w:val="kk-KZ"/>
        </w:rPr>
        <w:t>2</w:t>
      </w:r>
      <w:r w:rsidRPr="003D6E70">
        <w:rPr>
          <w:sz w:val="28"/>
          <w:szCs w:val="28"/>
          <w:lang w:val="kk-KZ"/>
        </w:rPr>
        <w:t>С</w:t>
      </w:r>
      <w:r w:rsidRPr="003D6E70">
        <w:rPr>
          <w:sz w:val="28"/>
          <w:szCs w:val="28"/>
          <w:vertAlign w:val="subscript"/>
          <w:lang w:val="kk-KZ"/>
        </w:rPr>
        <w:t>2</w:t>
      </w:r>
      <w:r w:rsidRPr="003D6E70">
        <w:rPr>
          <w:sz w:val="28"/>
          <w:szCs w:val="28"/>
          <w:lang w:val="kk-KZ"/>
        </w:rPr>
        <w:t>О</w:t>
      </w:r>
      <w:r w:rsidRPr="003D6E70">
        <w:rPr>
          <w:sz w:val="28"/>
          <w:szCs w:val="28"/>
          <w:vertAlign w:val="subscript"/>
          <w:lang w:val="kk-KZ"/>
        </w:rPr>
        <w:t>4</w:t>
      </w:r>
      <w:r w:rsidRPr="003D6E70">
        <w:rPr>
          <w:sz w:val="28"/>
          <w:szCs w:val="28"/>
          <w:lang w:val="kk-KZ"/>
        </w:rPr>
        <w:t xml:space="preserve">∙ </w:t>
      </w:r>
      <w:r w:rsidRPr="003D6E70">
        <w:rPr>
          <w:sz w:val="28"/>
          <w:szCs w:val="28"/>
          <w:lang w:val="en-US"/>
        </w:rPr>
        <w:t>VNa</w:t>
      </w:r>
      <w:r w:rsidRPr="003D6E70">
        <w:rPr>
          <w:sz w:val="28"/>
          <w:szCs w:val="28"/>
          <w:vertAlign w:val="subscript"/>
          <w:lang w:val="kk-KZ"/>
        </w:rPr>
        <w:t>2</w:t>
      </w:r>
      <w:r w:rsidRPr="003D6E70">
        <w:rPr>
          <w:sz w:val="28"/>
          <w:szCs w:val="28"/>
          <w:lang w:val="kk-KZ"/>
        </w:rPr>
        <w:t>С</w:t>
      </w:r>
      <w:r w:rsidRPr="003D6E70">
        <w:rPr>
          <w:sz w:val="28"/>
          <w:szCs w:val="28"/>
          <w:vertAlign w:val="subscript"/>
          <w:lang w:val="kk-KZ"/>
        </w:rPr>
        <w:t>2</w:t>
      </w:r>
      <w:r w:rsidRPr="003D6E70">
        <w:rPr>
          <w:sz w:val="28"/>
          <w:szCs w:val="28"/>
          <w:lang w:val="kk-KZ"/>
        </w:rPr>
        <w:t>О</w:t>
      </w:r>
      <w:r w:rsidRPr="003D6E70">
        <w:rPr>
          <w:sz w:val="28"/>
          <w:szCs w:val="28"/>
          <w:vertAlign w:val="subscript"/>
          <w:lang w:val="kk-KZ"/>
        </w:rPr>
        <w:t xml:space="preserve">4 </w:t>
      </w:r>
      <w:r w:rsidRPr="003D6E70">
        <w:rPr>
          <w:sz w:val="28"/>
          <w:szCs w:val="28"/>
          <w:lang w:val="kk-KZ"/>
        </w:rPr>
        <w:t>∙ Э КМnО</w:t>
      </w:r>
      <w:r w:rsidRPr="003D6E70">
        <w:rPr>
          <w:sz w:val="28"/>
          <w:szCs w:val="28"/>
          <w:vertAlign w:val="subscript"/>
          <w:lang w:val="kk-KZ"/>
        </w:rPr>
        <w:t>4</w:t>
      </w:r>
      <w:r w:rsidRPr="003D6E70">
        <w:rPr>
          <w:sz w:val="28"/>
          <w:szCs w:val="28"/>
          <w:lang w:val="kk-KZ"/>
        </w:rPr>
        <w:t xml:space="preserve"> / Э </w:t>
      </w:r>
      <w:r w:rsidRPr="003D6E70">
        <w:rPr>
          <w:sz w:val="28"/>
          <w:szCs w:val="28"/>
          <w:lang w:val="en-US"/>
        </w:rPr>
        <w:t>Na</w:t>
      </w:r>
      <w:r w:rsidRPr="003D6E70">
        <w:rPr>
          <w:sz w:val="28"/>
          <w:szCs w:val="28"/>
          <w:vertAlign w:val="subscript"/>
          <w:lang w:val="kk-KZ"/>
        </w:rPr>
        <w:t>2</w:t>
      </w:r>
      <w:r w:rsidRPr="003D6E70">
        <w:rPr>
          <w:sz w:val="28"/>
          <w:szCs w:val="28"/>
          <w:lang w:val="kk-KZ"/>
        </w:rPr>
        <w:t>С</w:t>
      </w:r>
      <w:r w:rsidRPr="003D6E70">
        <w:rPr>
          <w:sz w:val="28"/>
          <w:szCs w:val="28"/>
          <w:vertAlign w:val="subscript"/>
          <w:lang w:val="kk-KZ"/>
        </w:rPr>
        <w:t>2</w:t>
      </w:r>
      <w:r w:rsidRPr="003D6E70">
        <w:rPr>
          <w:sz w:val="28"/>
          <w:szCs w:val="28"/>
          <w:lang w:val="kk-KZ"/>
        </w:rPr>
        <w:t>О</w:t>
      </w:r>
      <w:r w:rsidRPr="003D6E70">
        <w:rPr>
          <w:sz w:val="28"/>
          <w:szCs w:val="28"/>
          <w:vertAlign w:val="subscript"/>
          <w:lang w:val="kk-KZ"/>
        </w:rPr>
        <w:t>4</w:t>
      </w:r>
      <w:r w:rsidRPr="003D6E70">
        <w:rPr>
          <w:sz w:val="28"/>
          <w:szCs w:val="28"/>
          <w:lang w:val="kk-KZ"/>
        </w:rPr>
        <w:t xml:space="preserve"> ∙ VКМnО</w:t>
      </w:r>
      <w:r w:rsidRPr="003D6E70">
        <w:rPr>
          <w:sz w:val="28"/>
          <w:szCs w:val="28"/>
          <w:vertAlign w:val="subscript"/>
          <w:lang w:val="kk-KZ"/>
        </w:rPr>
        <w:t>4</w:t>
      </w:r>
    </w:p>
    <w:p w:rsidR="00EF388C" w:rsidRPr="003D6E70" w:rsidRDefault="00EF388C" w:rsidP="00EF388C">
      <w:pPr>
        <w:jc w:val="both"/>
        <w:rPr>
          <w:sz w:val="28"/>
          <w:szCs w:val="28"/>
        </w:rPr>
      </w:pPr>
      <w:r w:rsidRPr="003D6E70">
        <w:rPr>
          <w:sz w:val="28"/>
          <w:szCs w:val="28"/>
          <w:lang w:val="kk-KZ"/>
        </w:rPr>
        <w:t>NКМnО</w:t>
      </w:r>
      <w:r w:rsidRPr="003D6E70">
        <w:rPr>
          <w:sz w:val="28"/>
          <w:szCs w:val="28"/>
          <w:vertAlign w:val="subscript"/>
          <w:lang w:val="kk-KZ"/>
        </w:rPr>
        <w:t xml:space="preserve">4 </w:t>
      </w:r>
      <w:r w:rsidRPr="003D6E70">
        <w:rPr>
          <w:sz w:val="28"/>
          <w:szCs w:val="28"/>
          <w:lang w:val="kk-KZ"/>
        </w:rPr>
        <w:t xml:space="preserve"> = ТКМnО</w:t>
      </w:r>
      <w:r w:rsidRPr="003D6E70">
        <w:rPr>
          <w:sz w:val="28"/>
          <w:szCs w:val="28"/>
          <w:vertAlign w:val="subscript"/>
          <w:lang w:val="kk-KZ"/>
        </w:rPr>
        <w:t xml:space="preserve">4 </w:t>
      </w:r>
      <w:r w:rsidRPr="003D6E70">
        <w:rPr>
          <w:sz w:val="28"/>
          <w:szCs w:val="28"/>
          <w:lang w:val="kk-KZ"/>
        </w:rPr>
        <w:t>∙ 1000 / ЭКМnО</w:t>
      </w:r>
      <w:r w:rsidRPr="003D6E70">
        <w:rPr>
          <w:sz w:val="28"/>
          <w:szCs w:val="28"/>
          <w:vertAlign w:val="subscript"/>
          <w:lang w:val="kk-KZ"/>
        </w:rPr>
        <w:t>4</w:t>
      </w:r>
    </w:p>
    <w:p w:rsidR="00EF388C" w:rsidRPr="003D6E70" w:rsidRDefault="00EF388C" w:rsidP="00EF388C">
      <w:pPr>
        <w:jc w:val="center"/>
        <w:rPr>
          <w:b/>
          <w:sz w:val="28"/>
          <w:szCs w:val="28"/>
          <w:lang w:val="kk-KZ"/>
        </w:rPr>
      </w:pPr>
      <w:r w:rsidRPr="003D6E70">
        <w:rPr>
          <w:b/>
          <w:sz w:val="28"/>
          <w:szCs w:val="28"/>
          <w:lang w:val="kk-KZ"/>
        </w:rPr>
        <w:t>Темірді анықтау</w:t>
      </w:r>
    </w:p>
    <w:p w:rsidR="00EF388C" w:rsidRPr="003D6E70" w:rsidRDefault="00EF388C" w:rsidP="00EF388C">
      <w:pPr>
        <w:jc w:val="both"/>
        <w:rPr>
          <w:sz w:val="28"/>
          <w:szCs w:val="28"/>
          <w:lang w:val="kk-KZ"/>
        </w:rPr>
      </w:pPr>
    </w:p>
    <w:p w:rsidR="00EF388C" w:rsidRPr="003D6E70" w:rsidRDefault="00EF388C" w:rsidP="00EF388C">
      <w:pPr>
        <w:jc w:val="both"/>
        <w:rPr>
          <w:sz w:val="28"/>
          <w:szCs w:val="28"/>
          <w:lang w:val="kk-KZ"/>
        </w:rPr>
      </w:pPr>
      <w:r w:rsidRPr="003D6E70">
        <w:rPr>
          <w:sz w:val="28"/>
          <w:szCs w:val="28"/>
          <w:lang w:val="kk-KZ"/>
        </w:rPr>
        <w:t>Ерітіндіде темір (II)-мен қатар темір(III) жүрсе, не анықтайтын ерітіндіде тек темір(III) жүрсе, онда үш зарядталған темірді екі зарядталған темірге дейін тотықсыздандырады. Тотықсыздандырғыш ретінде тұз қышқылды ортада хлорлы қалайы ерітіндісі қолданылады:</w:t>
      </w:r>
    </w:p>
    <w:p w:rsidR="00EF388C" w:rsidRPr="003D6E70" w:rsidRDefault="00EF388C" w:rsidP="00EF388C">
      <w:pPr>
        <w:jc w:val="both"/>
        <w:rPr>
          <w:sz w:val="28"/>
          <w:szCs w:val="28"/>
          <w:lang w:val="kk-KZ"/>
        </w:rPr>
      </w:pPr>
    </w:p>
    <w:p w:rsidR="00EF388C" w:rsidRPr="003D6E70" w:rsidRDefault="00EF388C" w:rsidP="00EF388C">
      <w:pPr>
        <w:jc w:val="both"/>
        <w:rPr>
          <w:sz w:val="28"/>
          <w:szCs w:val="28"/>
          <w:lang w:val="kk-KZ"/>
        </w:rPr>
      </w:pPr>
      <w:r w:rsidRPr="003D6E70">
        <w:rPr>
          <w:sz w:val="28"/>
          <w:szCs w:val="28"/>
          <w:lang w:val="kk-KZ"/>
        </w:rPr>
        <w:t>2FeCl</w:t>
      </w:r>
      <w:r w:rsidRPr="003D6E70">
        <w:rPr>
          <w:sz w:val="28"/>
          <w:szCs w:val="28"/>
          <w:vertAlign w:val="subscript"/>
          <w:lang w:val="kk-KZ"/>
        </w:rPr>
        <w:t>3</w:t>
      </w:r>
      <w:r w:rsidRPr="003D6E70">
        <w:rPr>
          <w:sz w:val="28"/>
          <w:szCs w:val="28"/>
          <w:lang w:val="kk-KZ"/>
        </w:rPr>
        <w:t xml:space="preserve"> + Н</w:t>
      </w:r>
      <w:r w:rsidRPr="003D6E70">
        <w:rPr>
          <w:sz w:val="28"/>
          <w:szCs w:val="28"/>
          <w:vertAlign w:val="subscript"/>
          <w:lang w:val="kk-KZ"/>
        </w:rPr>
        <w:t>2</w:t>
      </w:r>
      <w:r w:rsidRPr="003D6E70">
        <w:rPr>
          <w:sz w:val="28"/>
          <w:szCs w:val="28"/>
          <w:lang w:val="kk-KZ"/>
        </w:rPr>
        <w:t>SnCl</w:t>
      </w:r>
      <w:r w:rsidRPr="003D6E70">
        <w:rPr>
          <w:sz w:val="28"/>
          <w:szCs w:val="28"/>
          <w:vertAlign w:val="subscript"/>
          <w:lang w:val="kk-KZ"/>
        </w:rPr>
        <w:t>4</w:t>
      </w:r>
      <w:r w:rsidRPr="003D6E70">
        <w:rPr>
          <w:sz w:val="28"/>
          <w:szCs w:val="28"/>
          <w:lang w:val="kk-KZ"/>
        </w:rPr>
        <w:t xml:space="preserve"> → 2FeCl</w:t>
      </w:r>
      <w:r w:rsidRPr="003D6E70">
        <w:rPr>
          <w:sz w:val="28"/>
          <w:szCs w:val="28"/>
          <w:vertAlign w:val="subscript"/>
          <w:lang w:val="kk-KZ"/>
        </w:rPr>
        <w:t>2</w:t>
      </w:r>
      <w:r w:rsidRPr="003D6E70">
        <w:rPr>
          <w:sz w:val="28"/>
          <w:szCs w:val="28"/>
          <w:lang w:val="kk-KZ"/>
        </w:rPr>
        <w:t>+ Н</w:t>
      </w:r>
      <w:r w:rsidRPr="003D6E70">
        <w:rPr>
          <w:sz w:val="28"/>
          <w:szCs w:val="28"/>
          <w:vertAlign w:val="subscript"/>
          <w:lang w:val="kk-KZ"/>
        </w:rPr>
        <w:t>2</w:t>
      </w:r>
      <w:r w:rsidRPr="003D6E70">
        <w:rPr>
          <w:sz w:val="28"/>
          <w:szCs w:val="28"/>
          <w:lang w:val="kk-KZ"/>
        </w:rPr>
        <w:t>SnCl</w:t>
      </w:r>
      <w:r w:rsidRPr="003D6E70">
        <w:rPr>
          <w:sz w:val="28"/>
          <w:szCs w:val="28"/>
          <w:vertAlign w:val="subscript"/>
          <w:lang w:val="kk-KZ"/>
        </w:rPr>
        <w:t>6</w:t>
      </w:r>
      <w:r w:rsidRPr="003D6E70">
        <w:rPr>
          <w:sz w:val="28"/>
          <w:szCs w:val="28"/>
          <w:lang w:val="kk-KZ"/>
        </w:rPr>
        <w:t xml:space="preserve">  </w:t>
      </w:r>
    </w:p>
    <w:p w:rsidR="00EF388C" w:rsidRPr="003D6E70" w:rsidRDefault="00EF388C" w:rsidP="00EF388C">
      <w:pPr>
        <w:jc w:val="both"/>
        <w:rPr>
          <w:sz w:val="28"/>
          <w:szCs w:val="28"/>
          <w:lang w:val="kk-KZ"/>
        </w:rPr>
      </w:pPr>
    </w:p>
    <w:p w:rsidR="00EF388C" w:rsidRPr="003D6E70" w:rsidRDefault="00EF388C" w:rsidP="00EF388C">
      <w:pPr>
        <w:jc w:val="both"/>
        <w:rPr>
          <w:sz w:val="28"/>
          <w:szCs w:val="28"/>
          <w:lang w:val="kk-KZ"/>
        </w:rPr>
      </w:pPr>
      <w:r w:rsidRPr="003D6E70">
        <w:rPr>
          <w:sz w:val="28"/>
          <w:szCs w:val="28"/>
          <w:lang w:val="kk-KZ"/>
        </w:rPr>
        <w:t>Өлшем колбасында дайындалған ерітіндінің пипеткамен белгілі аликвотты мөлшерін алып, титрлейтін колбаға құяды, оған 10 мл сұйытылған тұз қышқылын қосады, ерітіндіні қайнай бастағанша қыздырады. Сары түске боялған ыстық ерітіндіге тамшылап, ұдайы араластырып отырып SnCl</w:t>
      </w:r>
      <w:r w:rsidRPr="003D6E70">
        <w:rPr>
          <w:sz w:val="28"/>
          <w:szCs w:val="28"/>
          <w:vertAlign w:val="subscript"/>
          <w:lang w:val="kk-KZ"/>
        </w:rPr>
        <w:t xml:space="preserve">2 </w:t>
      </w:r>
      <w:r w:rsidRPr="003D6E70">
        <w:rPr>
          <w:sz w:val="28"/>
          <w:szCs w:val="28"/>
          <w:lang w:val="kk-KZ"/>
        </w:rPr>
        <w:t>ерітіндісін түссізденгенше қосады. Темір (III) толық тотықсыздануын қамтамасыз ету үшін SnCl</w:t>
      </w:r>
      <w:r w:rsidRPr="003D6E70">
        <w:rPr>
          <w:sz w:val="28"/>
          <w:szCs w:val="28"/>
          <w:vertAlign w:val="subscript"/>
          <w:lang w:val="kk-KZ"/>
        </w:rPr>
        <w:t>2</w:t>
      </w:r>
      <w:r w:rsidRPr="003D6E70">
        <w:rPr>
          <w:sz w:val="28"/>
          <w:szCs w:val="28"/>
          <w:lang w:val="kk-KZ"/>
        </w:rPr>
        <w:t xml:space="preserve"> 1-2 тамшысын қосады. Ерітіндіні суытып және оны 100мл суық сумен сұйылтып, үстіне 5мл HgCl</w:t>
      </w:r>
      <w:r w:rsidRPr="003D6E70">
        <w:rPr>
          <w:sz w:val="28"/>
          <w:szCs w:val="28"/>
          <w:vertAlign w:val="subscript"/>
          <w:lang w:val="kk-KZ"/>
        </w:rPr>
        <w:t>2</w:t>
      </w:r>
      <w:r w:rsidRPr="003D6E70">
        <w:rPr>
          <w:sz w:val="28"/>
          <w:szCs w:val="28"/>
          <w:lang w:val="kk-KZ"/>
        </w:rPr>
        <w:t xml:space="preserve">  ерітіндісін қосып, жақсы араластырып 2 минутқа қалдырады. Нәтижесінде ерітіндіде ақ жібекке ұқсас Hg</w:t>
      </w:r>
      <w:r w:rsidRPr="003D6E70">
        <w:rPr>
          <w:sz w:val="28"/>
          <w:szCs w:val="28"/>
          <w:vertAlign w:val="subscript"/>
          <w:lang w:val="kk-KZ"/>
        </w:rPr>
        <w:t>2</w:t>
      </w:r>
      <w:r w:rsidRPr="003D6E70">
        <w:rPr>
          <w:sz w:val="28"/>
          <w:szCs w:val="28"/>
          <w:lang w:val="kk-KZ"/>
        </w:rPr>
        <w:t>Cl</w:t>
      </w:r>
      <w:r w:rsidRPr="003D6E70">
        <w:rPr>
          <w:sz w:val="28"/>
          <w:szCs w:val="28"/>
          <w:vertAlign w:val="subscript"/>
          <w:lang w:val="kk-KZ"/>
        </w:rPr>
        <w:t>2</w:t>
      </w:r>
      <w:r w:rsidRPr="003D6E70">
        <w:rPr>
          <w:sz w:val="28"/>
          <w:szCs w:val="28"/>
          <w:lang w:val="kk-KZ"/>
        </w:rPr>
        <w:t xml:space="preserve"> лайы пайда болады. Егер тұнба көп мөлшерде, әсіресе сұр болып түссе, не тұнба пайда болмаса тотықсыздандыруды қайтадан қайталайды. Тотықсызданған ерітіндіні суық 100мл сумен сұйылтып 25-30мл Рейнгардта-Циммерман қоспасын қосады. Содан кейін ерітіндіні ұдай араластыра отырып, бюреткаға құйылған перманганатпен тамшылап 30 сек аралығында тұрақты қызғылт бояу алғанша титрлейді.</w:t>
      </w:r>
    </w:p>
    <w:p w:rsidR="00EF388C" w:rsidRPr="003D6E70" w:rsidRDefault="00EF388C" w:rsidP="00EF388C">
      <w:pPr>
        <w:jc w:val="both"/>
        <w:rPr>
          <w:sz w:val="28"/>
          <w:szCs w:val="28"/>
          <w:lang w:val="kk-KZ"/>
        </w:rPr>
      </w:pPr>
      <w:r w:rsidRPr="003D6E70">
        <w:rPr>
          <w:sz w:val="28"/>
          <w:szCs w:val="28"/>
          <w:lang w:val="kk-KZ"/>
        </w:rPr>
        <w:lastRenderedPageBreak/>
        <w:t xml:space="preserve">Есептеу:  </w:t>
      </w:r>
    </w:p>
    <w:p w:rsidR="00EF388C" w:rsidRPr="003D6E70" w:rsidRDefault="00EF388C" w:rsidP="00EF388C">
      <w:pPr>
        <w:jc w:val="both"/>
        <w:rPr>
          <w:sz w:val="28"/>
          <w:szCs w:val="28"/>
          <w:lang w:val="kk-KZ"/>
        </w:rPr>
      </w:pPr>
      <w:r w:rsidRPr="003D6E70">
        <w:rPr>
          <w:sz w:val="28"/>
          <w:szCs w:val="28"/>
          <w:lang w:val="kk-KZ"/>
        </w:rPr>
        <w:t xml:space="preserve"> mFe</w:t>
      </w:r>
      <w:r w:rsidRPr="003D6E70">
        <w:rPr>
          <w:sz w:val="28"/>
          <w:szCs w:val="28"/>
          <w:vertAlign w:val="subscript"/>
          <w:lang w:val="kk-KZ"/>
        </w:rPr>
        <w:t xml:space="preserve"> </w:t>
      </w:r>
      <w:r w:rsidRPr="003D6E70">
        <w:rPr>
          <w:sz w:val="28"/>
          <w:szCs w:val="28"/>
          <w:lang w:val="kk-KZ"/>
        </w:rPr>
        <w:t>= N КМnО</w:t>
      </w:r>
      <w:r w:rsidRPr="003D6E70">
        <w:rPr>
          <w:sz w:val="28"/>
          <w:szCs w:val="28"/>
          <w:vertAlign w:val="subscript"/>
          <w:lang w:val="kk-KZ"/>
        </w:rPr>
        <w:t xml:space="preserve">4 </w:t>
      </w:r>
      <w:r w:rsidRPr="003D6E70">
        <w:rPr>
          <w:sz w:val="28"/>
          <w:szCs w:val="28"/>
          <w:lang w:val="kk-KZ"/>
        </w:rPr>
        <w:t xml:space="preserve"> ∙ VКМnО</w:t>
      </w:r>
      <w:r w:rsidRPr="003D6E70">
        <w:rPr>
          <w:sz w:val="28"/>
          <w:szCs w:val="28"/>
          <w:vertAlign w:val="subscript"/>
          <w:lang w:val="kk-KZ"/>
        </w:rPr>
        <w:t>4</w:t>
      </w:r>
      <w:r w:rsidRPr="003D6E70">
        <w:rPr>
          <w:sz w:val="28"/>
          <w:szCs w:val="28"/>
          <w:lang w:val="kk-KZ"/>
        </w:rPr>
        <w:t xml:space="preserve"> ∙ ЭFe ∙ Vө.к. /1000∙ Vаl  </w:t>
      </w:r>
    </w:p>
    <w:p w:rsidR="00EF388C" w:rsidRPr="003D6E70" w:rsidRDefault="00EF388C" w:rsidP="00EF388C">
      <w:pPr>
        <w:jc w:val="both"/>
        <w:rPr>
          <w:sz w:val="28"/>
          <w:szCs w:val="28"/>
          <w:lang w:val="kk-KZ"/>
        </w:rPr>
      </w:pPr>
      <w:r w:rsidRPr="003D6E70">
        <w:rPr>
          <w:sz w:val="28"/>
          <w:szCs w:val="28"/>
          <w:lang w:val="kk-KZ"/>
        </w:rPr>
        <w:t xml:space="preserve"> </w:t>
      </w:r>
    </w:p>
    <w:p w:rsidR="00EF388C" w:rsidRPr="003D6E70" w:rsidRDefault="00EF388C" w:rsidP="00EF388C">
      <w:pPr>
        <w:rPr>
          <w:sz w:val="28"/>
          <w:szCs w:val="28"/>
          <w:lang w:val="kk-KZ"/>
        </w:rPr>
      </w:pPr>
    </w:p>
    <w:p w:rsidR="00EF388C" w:rsidRDefault="00EF388C" w:rsidP="00EF388C">
      <w:pPr>
        <w:jc w:val="center"/>
        <w:rPr>
          <w:b/>
          <w:sz w:val="28"/>
          <w:szCs w:val="28"/>
          <w:lang w:val="kk-KZ"/>
        </w:rPr>
      </w:pPr>
    </w:p>
    <w:p w:rsidR="00EF388C" w:rsidRDefault="00EF388C" w:rsidP="00EF388C">
      <w:pPr>
        <w:rPr>
          <w:b/>
          <w:sz w:val="28"/>
          <w:szCs w:val="28"/>
          <w:lang w:val="kk-KZ"/>
        </w:rPr>
      </w:pPr>
    </w:p>
    <w:p w:rsidR="00EF388C" w:rsidRDefault="00EF388C" w:rsidP="00EF388C">
      <w:pPr>
        <w:rPr>
          <w:b/>
          <w:sz w:val="28"/>
          <w:szCs w:val="28"/>
          <w:lang w:val="kk-KZ"/>
        </w:rPr>
      </w:pPr>
    </w:p>
    <w:p w:rsidR="00EF388C" w:rsidRDefault="00EF388C" w:rsidP="00EF388C">
      <w:pPr>
        <w:rPr>
          <w:b/>
          <w:sz w:val="28"/>
          <w:szCs w:val="28"/>
          <w:lang w:val="kk-KZ"/>
        </w:rPr>
      </w:pPr>
    </w:p>
    <w:p w:rsidR="00EF388C" w:rsidRDefault="00EF388C" w:rsidP="00EF388C">
      <w:pPr>
        <w:rPr>
          <w:b/>
          <w:sz w:val="28"/>
          <w:szCs w:val="28"/>
          <w:lang w:val="kk-KZ"/>
        </w:rPr>
      </w:pPr>
    </w:p>
    <w:p w:rsidR="00EF388C" w:rsidRDefault="00EF388C" w:rsidP="00EF388C">
      <w:pPr>
        <w:rPr>
          <w:b/>
          <w:sz w:val="28"/>
          <w:szCs w:val="28"/>
          <w:lang w:val="kk-KZ"/>
        </w:rPr>
      </w:pPr>
    </w:p>
    <w:p w:rsidR="00EF388C" w:rsidRDefault="00EF388C" w:rsidP="00EF388C">
      <w:pPr>
        <w:rPr>
          <w:b/>
          <w:sz w:val="28"/>
          <w:szCs w:val="28"/>
          <w:lang w:val="kk-KZ"/>
        </w:rPr>
      </w:pPr>
    </w:p>
    <w:p w:rsidR="00EF388C" w:rsidRDefault="00EF388C" w:rsidP="00EF388C">
      <w:pPr>
        <w:rPr>
          <w:b/>
          <w:sz w:val="28"/>
          <w:szCs w:val="28"/>
          <w:lang w:val="kk-KZ"/>
        </w:rPr>
      </w:pPr>
    </w:p>
    <w:p w:rsidR="00EF388C" w:rsidRDefault="00EF388C" w:rsidP="00EF388C">
      <w:pPr>
        <w:rPr>
          <w:b/>
          <w:sz w:val="28"/>
          <w:szCs w:val="28"/>
          <w:lang w:val="kk-KZ"/>
        </w:rPr>
      </w:pPr>
    </w:p>
    <w:p w:rsidR="00EF388C" w:rsidRDefault="00EF388C" w:rsidP="00EF388C">
      <w:pPr>
        <w:rPr>
          <w:b/>
          <w:sz w:val="28"/>
          <w:szCs w:val="28"/>
          <w:lang w:val="kk-KZ"/>
        </w:rPr>
      </w:pPr>
    </w:p>
    <w:p w:rsidR="00F60000" w:rsidRPr="00EF388C" w:rsidRDefault="00F60000">
      <w:pPr>
        <w:rPr>
          <w:lang w:val="kk-KZ"/>
        </w:rPr>
      </w:pPr>
    </w:p>
    <w:sectPr w:rsidR="00F60000" w:rsidRPr="00EF388C" w:rsidSect="00F6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F388C"/>
    <w:rsid w:val="0010733E"/>
    <w:rsid w:val="00B16E2B"/>
    <w:rsid w:val="00BA57E7"/>
    <w:rsid w:val="00E909F0"/>
    <w:rsid w:val="00EF388C"/>
    <w:rsid w:val="00F60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88C"/>
    <w:pPr>
      <w:widowControl w:val="0"/>
      <w:autoSpaceDE w:val="0"/>
      <w:autoSpaceDN w:val="0"/>
      <w:adjustRightInd w:val="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1359</Words>
  <Characters>7752</Characters>
  <Application>Microsoft Office Word</Application>
  <DocSecurity>0</DocSecurity>
  <Lines>64</Lines>
  <Paragraphs>18</Paragraphs>
  <ScaleCrop>false</ScaleCrop>
  <Company/>
  <LinksUpToDate>false</LinksUpToDate>
  <CharactersWithSpaces>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abilova.maria</dc:creator>
  <cp:lastModifiedBy>akbota2005</cp:lastModifiedBy>
  <cp:revision>2</cp:revision>
  <dcterms:created xsi:type="dcterms:W3CDTF">2015-01-05T03:15:00Z</dcterms:created>
  <dcterms:modified xsi:type="dcterms:W3CDTF">2015-01-05T03:15:00Z</dcterms:modified>
</cp:coreProperties>
</file>